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11047" w:type="dxa"/>
        <w:tblInd w:w="-612" w:type="dxa"/>
        <w:tblLayout w:type="fixed"/>
        <w:tblLook w:val="04A0" w:firstRow="1" w:lastRow="0" w:firstColumn="1" w:lastColumn="0" w:noHBand="0" w:noVBand="1"/>
      </w:tblPr>
      <w:tblGrid>
        <w:gridCol w:w="1051"/>
        <w:gridCol w:w="4416"/>
        <w:gridCol w:w="1350"/>
        <w:gridCol w:w="1710"/>
        <w:gridCol w:w="2520"/>
      </w:tblGrid>
      <w:tr w:rsidR="00603ACD" w:rsidRPr="003B0803" w:rsidTr="00CF7C87">
        <w:tc>
          <w:tcPr>
            <w:tcW w:w="11047" w:type="dxa"/>
            <w:gridSpan w:val="5"/>
            <w:shd w:val="clear" w:color="auto" w:fill="auto"/>
          </w:tcPr>
          <w:p w:rsidR="00AE0BDF" w:rsidRDefault="0051689D" w:rsidP="00C7069F">
            <w:pPr>
              <w:pStyle w:val="Heading2"/>
              <w:outlineLvl w:val="1"/>
            </w:pPr>
            <w:r>
              <w:rPr>
                <w:rFonts w:ascii="Arial" w:hAnsi="Arial" w:cs="Arial"/>
                <w:noProof/>
                <w:color w:val="3B3838"/>
                <w:sz w:val="20"/>
                <w:szCs w:val="20"/>
              </w:rPr>
              <w:drawing>
                <wp:anchor distT="0" distB="0" distL="114300" distR="114300" simplePos="0" relativeHeight="251661312" behindDoc="0" locked="0" layoutInCell="1" allowOverlap="1" wp14:anchorId="61EB7D25" wp14:editId="222CEC41">
                  <wp:simplePos x="0" y="0"/>
                  <wp:positionH relativeFrom="column">
                    <wp:posOffset>1270</wp:posOffset>
                  </wp:positionH>
                  <wp:positionV relativeFrom="paragraph">
                    <wp:posOffset>7620</wp:posOffset>
                  </wp:positionV>
                  <wp:extent cx="1085850" cy="1066800"/>
                  <wp:effectExtent l="0" t="0" r="0" b="0"/>
                  <wp:wrapNone/>
                  <wp:docPr id="1" name="Picture 1" descr="cid:image007.png@01D5DD0B.1AC7D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DD0B.1AC7D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1066800"/>
                          </a:xfrm>
                          <a:prstGeom prst="rect">
                            <a:avLst/>
                          </a:prstGeom>
                          <a:noFill/>
                          <a:ln>
                            <a:noFill/>
                          </a:ln>
                        </pic:spPr>
                      </pic:pic>
                    </a:graphicData>
                  </a:graphic>
                </wp:anchor>
              </w:drawing>
            </w:r>
            <w:r w:rsidR="006438B8">
              <w:t xml:space="preserve"> </w:t>
            </w:r>
            <w:r w:rsidR="00AE0BDF">
              <w:t>Board of Directors</w:t>
            </w:r>
          </w:p>
          <w:p w:rsidR="00536E29" w:rsidRDefault="00536E29" w:rsidP="00C7069F">
            <w:pPr>
              <w:pStyle w:val="Heading2"/>
              <w:outlineLvl w:val="1"/>
            </w:pPr>
            <w:r>
              <w:t>Charter School Business</w:t>
            </w:r>
          </w:p>
          <w:p w:rsidR="00C7069F" w:rsidRPr="00C7069F" w:rsidRDefault="00AE0BDF" w:rsidP="00C7069F">
            <w:pPr>
              <w:pStyle w:val="Heading2"/>
              <w:outlineLvl w:val="1"/>
            </w:pPr>
            <w:r>
              <w:t xml:space="preserve">Meeting </w:t>
            </w:r>
            <w:r w:rsidR="00603ACD">
              <w:t>Agenda</w:t>
            </w:r>
          </w:p>
          <w:p w:rsidR="00603ACD" w:rsidRPr="003B0803" w:rsidRDefault="0051689D" w:rsidP="00FC3851">
            <w:pPr>
              <w:tabs>
                <w:tab w:val="center" w:pos="4680"/>
                <w:tab w:val="right" w:pos="9360"/>
              </w:tabs>
              <w:spacing w:after="0"/>
              <w:jc w:val="center"/>
              <w:rPr>
                <w:b/>
                <w:sz w:val="18"/>
                <w:szCs w:val="18"/>
              </w:rPr>
            </w:pPr>
            <w:r>
              <w:rPr>
                <w:b/>
                <w:sz w:val="18"/>
                <w:szCs w:val="18"/>
              </w:rPr>
              <w:t>April 16</w:t>
            </w:r>
            <w:r w:rsidR="00552C74">
              <w:rPr>
                <w:b/>
                <w:sz w:val="18"/>
                <w:szCs w:val="18"/>
              </w:rPr>
              <w:t>, 2020</w:t>
            </w:r>
          </w:p>
          <w:p w:rsidR="004D7681" w:rsidRDefault="001C6E36" w:rsidP="00FC3851">
            <w:pPr>
              <w:tabs>
                <w:tab w:val="center" w:pos="4680"/>
                <w:tab w:val="right" w:pos="9360"/>
              </w:tabs>
              <w:spacing w:after="0"/>
              <w:jc w:val="center"/>
              <w:rPr>
                <w:b/>
                <w:sz w:val="18"/>
                <w:szCs w:val="18"/>
              </w:rPr>
            </w:pPr>
            <w:r>
              <w:rPr>
                <w:b/>
                <w:sz w:val="18"/>
                <w:szCs w:val="18"/>
              </w:rPr>
              <w:t>3</w:t>
            </w:r>
            <w:r w:rsidR="00536E29">
              <w:rPr>
                <w:b/>
                <w:sz w:val="18"/>
                <w:szCs w:val="18"/>
              </w:rPr>
              <w:t>:00pm</w:t>
            </w:r>
          </w:p>
          <w:p w:rsidR="00D227FD" w:rsidRDefault="00B16CC7" w:rsidP="00D227FD">
            <w:pPr>
              <w:tabs>
                <w:tab w:val="center" w:pos="4680"/>
                <w:tab w:val="right" w:pos="9360"/>
              </w:tabs>
              <w:spacing w:after="0"/>
              <w:jc w:val="center"/>
              <w:rPr>
                <w:b/>
                <w:sz w:val="18"/>
                <w:szCs w:val="18"/>
              </w:rPr>
            </w:pPr>
            <w:r>
              <w:rPr>
                <w:b/>
                <w:sz w:val="18"/>
                <w:szCs w:val="18"/>
              </w:rPr>
              <w:t xml:space="preserve">PLN </w:t>
            </w:r>
            <w:r w:rsidR="0051689D">
              <w:rPr>
                <w:b/>
                <w:sz w:val="18"/>
                <w:szCs w:val="18"/>
              </w:rPr>
              <w:t>–</w:t>
            </w:r>
            <w:r w:rsidR="001C762C">
              <w:rPr>
                <w:b/>
                <w:sz w:val="18"/>
                <w:szCs w:val="18"/>
              </w:rPr>
              <w:t xml:space="preserve"> </w:t>
            </w:r>
            <w:r w:rsidR="0051689D">
              <w:rPr>
                <w:b/>
                <w:sz w:val="18"/>
                <w:szCs w:val="18"/>
              </w:rPr>
              <w:t>(Zoom)</w:t>
            </w:r>
          </w:p>
          <w:p w:rsidR="00CF7C87" w:rsidRDefault="00CF7C87" w:rsidP="00D227FD">
            <w:pPr>
              <w:tabs>
                <w:tab w:val="center" w:pos="4680"/>
                <w:tab w:val="right" w:pos="9360"/>
              </w:tabs>
              <w:spacing w:after="0"/>
              <w:rPr>
                <w:b/>
                <w:sz w:val="18"/>
                <w:szCs w:val="18"/>
              </w:rPr>
            </w:pPr>
          </w:p>
          <w:p w:rsidR="00603ACD" w:rsidRPr="003B0803" w:rsidRDefault="00603ACD" w:rsidP="00552C74">
            <w:pPr>
              <w:tabs>
                <w:tab w:val="center" w:pos="4680"/>
                <w:tab w:val="right" w:pos="9360"/>
              </w:tabs>
              <w:spacing w:after="0"/>
              <w:rPr>
                <w:b/>
                <w:sz w:val="18"/>
                <w:szCs w:val="18"/>
              </w:rPr>
            </w:pPr>
            <w:r w:rsidRPr="004B1BC2">
              <w:rPr>
                <w:sz w:val="18"/>
                <w:szCs w:val="18"/>
              </w:rPr>
              <w:t xml:space="preserve">Teleconference locations: </w:t>
            </w:r>
            <w:r w:rsidR="00536E29">
              <w:rPr>
                <w:sz w:val="18"/>
                <w:szCs w:val="18"/>
              </w:rPr>
              <w:t>Gratts Primary Center 474 S. Hartford Ave., LA 90017; Charter Elementary School 1617 E. 7</w:t>
            </w:r>
            <w:r w:rsidR="00536E29" w:rsidRPr="00536E29">
              <w:rPr>
                <w:sz w:val="18"/>
                <w:szCs w:val="18"/>
                <w:vertAlign w:val="superscript"/>
              </w:rPr>
              <w:t>th</w:t>
            </w:r>
            <w:r w:rsidR="00536E29">
              <w:rPr>
                <w:sz w:val="18"/>
                <w:szCs w:val="18"/>
              </w:rPr>
              <w:t xml:space="preserve"> St., LA 90021; Charter Middle School 835 Stanford Ave., LA 90021</w:t>
            </w:r>
            <w:r w:rsidR="00DB3A20">
              <w:rPr>
                <w:sz w:val="18"/>
                <w:szCs w:val="18"/>
              </w:rPr>
              <w:t>; 10100 Santa Monica Blvd., Suite 750, Los Angeles, CA  90067; 333 South Hope St., 33</w:t>
            </w:r>
            <w:r w:rsidR="00DB3A20" w:rsidRPr="001A5032">
              <w:rPr>
                <w:sz w:val="18"/>
                <w:szCs w:val="18"/>
                <w:vertAlign w:val="superscript"/>
              </w:rPr>
              <w:t>rd</w:t>
            </w:r>
            <w:r w:rsidR="00DB3A20">
              <w:rPr>
                <w:sz w:val="18"/>
                <w:szCs w:val="18"/>
              </w:rPr>
              <w:t xml:space="preserve"> Floor, Los Angeles, CA  90071; 2450 Colorado Ave., Suite 500E, Santa Monica, CA  90404</w:t>
            </w:r>
          </w:p>
        </w:tc>
      </w:tr>
      <w:tr w:rsidR="00603ACD" w:rsidRPr="003B0803" w:rsidTr="00CF7C87">
        <w:trPr>
          <w:trHeight w:val="2582"/>
        </w:trPr>
        <w:tc>
          <w:tcPr>
            <w:tcW w:w="11047" w:type="dxa"/>
            <w:gridSpan w:val="5"/>
            <w:shd w:val="clear" w:color="auto" w:fill="auto"/>
          </w:tcPr>
          <w:p w:rsidR="00603ACD" w:rsidRDefault="00603ACD" w:rsidP="00FC3851">
            <w:pPr>
              <w:rPr>
                <w:b/>
                <w:sz w:val="16"/>
                <w:szCs w:val="18"/>
              </w:rPr>
            </w:pPr>
            <w:r w:rsidRPr="00353DE3">
              <w:rPr>
                <w:b/>
                <w:sz w:val="16"/>
                <w:szCs w:val="18"/>
              </w:rPr>
              <w:t>Notice is hereby given that the Board of Directors of Para Los Niños will hold an open session meeting at the above-referenced time and place.  The purpose of the session is to discuss and take action on the following agenda.  At any time during the session, the Board of Directors may adjourn to closed session to consider litigation or to discuss with legal counsel matters within the attorney-client privilege.</w:t>
            </w:r>
          </w:p>
          <w:p w:rsidR="00603ACD" w:rsidRPr="00353DE3" w:rsidRDefault="00603ACD" w:rsidP="00FC3851">
            <w:pPr>
              <w:rPr>
                <w:b/>
                <w:sz w:val="16"/>
                <w:szCs w:val="18"/>
              </w:rPr>
            </w:pPr>
            <w:r w:rsidRPr="00353DE3">
              <w:rPr>
                <w:b/>
                <w:sz w:val="16"/>
                <w:szCs w:val="18"/>
              </w:rPr>
              <w:t xml:space="preserve">Any person who wishes to address the Board of Directors </w:t>
            </w:r>
            <w:r w:rsidR="00536E29">
              <w:rPr>
                <w:b/>
                <w:sz w:val="16"/>
                <w:szCs w:val="18"/>
              </w:rPr>
              <w:t xml:space="preserve">Charter School Business </w:t>
            </w:r>
            <w:r w:rsidRPr="00353DE3">
              <w:rPr>
                <w:b/>
                <w:sz w:val="16"/>
                <w:szCs w:val="18"/>
              </w:rPr>
              <w:t>should submit a completed “Request to Address the Board” slip to the Chairperson before the meeting begins.  The Chairperson will call each person forward at the appropriate time.  Comments will generally be limited to three minutes, unless otherwise directed by the Chairperson.</w:t>
            </w:r>
          </w:p>
          <w:p w:rsidR="00603ACD" w:rsidRPr="00C952BF" w:rsidRDefault="00603ACD" w:rsidP="00FC3851">
            <w:pPr>
              <w:tabs>
                <w:tab w:val="left" w:pos="210"/>
              </w:tabs>
              <w:rPr>
                <w:b/>
                <w:sz w:val="16"/>
                <w:szCs w:val="18"/>
              </w:rPr>
            </w:pPr>
            <w:r w:rsidRPr="00353DE3">
              <w:rPr>
                <w:b/>
                <w:sz w:val="16"/>
                <w:szCs w:val="18"/>
              </w:rPr>
              <w:t>Agendas for all regular Board of Directors</w:t>
            </w:r>
            <w:r>
              <w:rPr>
                <w:b/>
                <w:sz w:val="16"/>
                <w:szCs w:val="18"/>
              </w:rPr>
              <w:t xml:space="preserve"> and Board</w:t>
            </w:r>
            <w:r w:rsidRPr="00353DE3">
              <w:rPr>
                <w:b/>
                <w:sz w:val="16"/>
                <w:szCs w:val="18"/>
              </w:rPr>
              <w:t xml:space="preserve"> Committee meetings are posted at least 72 hours prior to the meeting at the Para Los Niños Charter Schools, Para Los Niños Head Start Centers, and at the Para Los Niños Administrative Offices.  Agendas for all special Board of Directors</w:t>
            </w:r>
            <w:r>
              <w:rPr>
                <w:b/>
                <w:sz w:val="16"/>
                <w:szCs w:val="18"/>
              </w:rPr>
              <w:t xml:space="preserve"> and Board</w:t>
            </w:r>
            <w:r w:rsidRPr="00353DE3">
              <w:rPr>
                <w:b/>
                <w:sz w:val="16"/>
                <w:szCs w:val="18"/>
              </w:rPr>
              <w:t xml:space="preserve"> Committee meetings are posted in the same locations at least 24 hours prior to the meeting.  The Agendas and all background material may also be inspected at the Administrative Offices.</w:t>
            </w:r>
          </w:p>
        </w:tc>
      </w:tr>
      <w:tr w:rsidR="00F60D66" w:rsidRPr="003B0803" w:rsidTr="00CF7C87">
        <w:tc>
          <w:tcPr>
            <w:tcW w:w="1051" w:type="dxa"/>
            <w:shd w:val="clear" w:color="auto" w:fill="EDEDED" w:themeFill="accent3" w:themeFillTint="33"/>
          </w:tcPr>
          <w:p w:rsidR="00F60D66" w:rsidRPr="003B0803" w:rsidRDefault="00F60D66" w:rsidP="00FC3851">
            <w:pPr>
              <w:rPr>
                <w:b/>
                <w:sz w:val="18"/>
                <w:szCs w:val="18"/>
              </w:rPr>
            </w:pPr>
            <w:r w:rsidRPr="003B0803">
              <w:rPr>
                <w:b/>
                <w:sz w:val="18"/>
                <w:szCs w:val="18"/>
              </w:rPr>
              <w:t>#</w:t>
            </w:r>
          </w:p>
        </w:tc>
        <w:tc>
          <w:tcPr>
            <w:tcW w:w="4416" w:type="dxa"/>
            <w:shd w:val="clear" w:color="auto" w:fill="EDEDED" w:themeFill="accent3" w:themeFillTint="33"/>
          </w:tcPr>
          <w:p w:rsidR="00F60D66" w:rsidRPr="003B0803" w:rsidRDefault="00F60D66" w:rsidP="00FC3851">
            <w:pPr>
              <w:rPr>
                <w:b/>
                <w:sz w:val="18"/>
                <w:szCs w:val="18"/>
              </w:rPr>
            </w:pPr>
            <w:r w:rsidRPr="003B0803">
              <w:rPr>
                <w:b/>
                <w:sz w:val="18"/>
                <w:szCs w:val="18"/>
              </w:rPr>
              <w:t>Agenda Item</w:t>
            </w:r>
          </w:p>
        </w:tc>
        <w:tc>
          <w:tcPr>
            <w:tcW w:w="1350" w:type="dxa"/>
            <w:shd w:val="clear" w:color="auto" w:fill="EDEDED" w:themeFill="accent3" w:themeFillTint="33"/>
          </w:tcPr>
          <w:p w:rsidR="00F60D66" w:rsidRPr="003B0803" w:rsidRDefault="00F60D66" w:rsidP="00FC3851">
            <w:pPr>
              <w:rPr>
                <w:b/>
                <w:sz w:val="18"/>
                <w:szCs w:val="18"/>
              </w:rPr>
            </w:pPr>
            <w:r w:rsidRPr="003B0803">
              <w:rPr>
                <w:b/>
                <w:sz w:val="18"/>
                <w:szCs w:val="18"/>
              </w:rPr>
              <w:t>Purpose</w:t>
            </w:r>
          </w:p>
        </w:tc>
        <w:tc>
          <w:tcPr>
            <w:tcW w:w="1710" w:type="dxa"/>
            <w:shd w:val="clear" w:color="auto" w:fill="EDEDED" w:themeFill="accent3" w:themeFillTint="33"/>
          </w:tcPr>
          <w:p w:rsidR="00F60D66" w:rsidRPr="003B0803" w:rsidRDefault="00F60D66" w:rsidP="00FC3851">
            <w:pPr>
              <w:rPr>
                <w:b/>
                <w:sz w:val="18"/>
                <w:szCs w:val="18"/>
              </w:rPr>
            </w:pPr>
            <w:r w:rsidRPr="003B0803">
              <w:rPr>
                <w:b/>
                <w:sz w:val="18"/>
                <w:szCs w:val="18"/>
              </w:rPr>
              <w:t>Materials</w:t>
            </w:r>
          </w:p>
        </w:tc>
        <w:tc>
          <w:tcPr>
            <w:tcW w:w="2520" w:type="dxa"/>
            <w:shd w:val="clear" w:color="auto" w:fill="EDEDED" w:themeFill="accent3" w:themeFillTint="33"/>
          </w:tcPr>
          <w:p w:rsidR="00F60D66" w:rsidRPr="003B0803" w:rsidRDefault="00F60D66" w:rsidP="00FC3851">
            <w:pPr>
              <w:rPr>
                <w:b/>
                <w:sz w:val="18"/>
                <w:szCs w:val="18"/>
              </w:rPr>
            </w:pPr>
            <w:r>
              <w:rPr>
                <w:b/>
                <w:sz w:val="18"/>
                <w:szCs w:val="18"/>
              </w:rPr>
              <w:t>Who</w:t>
            </w:r>
          </w:p>
        </w:tc>
      </w:tr>
      <w:tr w:rsidR="00F60D66" w:rsidRPr="003B0803" w:rsidTr="00CF7C87">
        <w:trPr>
          <w:trHeight w:val="467"/>
        </w:trPr>
        <w:tc>
          <w:tcPr>
            <w:tcW w:w="1051" w:type="dxa"/>
          </w:tcPr>
          <w:p w:rsidR="00F60D66" w:rsidRPr="003B0803" w:rsidRDefault="00F60D66" w:rsidP="00FC3851">
            <w:pPr>
              <w:spacing w:after="0" w:line="240" w:lineRule="auto"/>
              <w:rPr>
                <w:rFonts w:cstheme="minorHAnsi"/>
                <w:b/>
                <w:sz w:val="18"/>
                <w:szCs w:val="18"/>
              </w:rPr>
            </w:pPr>
            <w:r>
              <w:rPr>
                <w:rFonts w:cstheme="minorHAnsi"/>
                <w:b/>
                <w:sz w:val="18"/>
                <w:szCs w:val="18"/>
              </w:rPr>
              <w:t>1</w:t>
            </w:r>
          </w:p>
        </w:tc>
        <w:tc>
          <w:tcPr>
            <w:tcW w:w="4416" w:type="dxa"/>
          </w:tcPr>
          <w:p w:rsidR="00F60D66" w:rsidRDefault="00F60D66" w:rsidP="00FC3851">
            <w:pPr>
              <w:spacing w:after="0" w:line="240" w:lineRule="auto"/>
              <w:rPr>
                <w:rFonts w:cstheme="minorHAnsi"/>
                <w:b/>
                <w:sz w:val="18"/>
                <w:szCs w:val="18"/>
              </w:rPr>
            </w:pPr>
            <w:r w:rsidRPr="003B0803">
              <w:rPr>
                <w:rFonts w:cstheme="minorHAnsi"/>
                <w:b/>
                <w:sz w:val="18"/>
                <w:szCs w:val="18"/>
              </w:rPr>
              <w:t>Welcome and Call to Order</w:t>
            </w:r>
          </w:p>
          <w:p w:rsidR="00F60D66" w:rsidRPr="00D6464D" w:rsidRDefault="00F60D66" w:rsidP="00E81498">
            <w:pPr>
              <w:pStyle w:val="ListParagraph"/>
              <w:numPr>
                <w:ilvl w:val="0"/>
                <w:numId w:val="1"/>
              </w:numPr>
              <w:spacing w:after="0" w:line="240" w:lineRule="auto"/>
              <w:rPr>
                <w:rFonts w:cstheme="minorHAnsi"/>
                <w:b/>
                <w:sz w:val="18"/>
                <w:szCs w:val="18"/>
              </w:rPr>
            </w:pPr>
            <w:r w:rsidRPr="00D6464D">
              <w:rPr>
                <w:rFonts w:cstheme="minorHAnsi"/>
                <w:sz w:val="18"/>
                <w:szCs w:val="18"/>
              </w:rPr>
              <w:t>Agenda Review</w:t>
            </w:r>
          </w:p>
          <w:p w:rsidR="00F60D66" w:rsidRPr="00E14CD4" w:rsidRDefault="00F60D66" w:rsidP="00CA1638">
            <w:pPr>
              <w:pStyle w:val="ListParagraph"/>
              <w:numPr>
                <w:ilvl w:val="0"/>
                <w:numId w:val="1"/>
              </w:numPr>
              <w:spacing w:after="0" w:line="240" w:lineRule="auto"/>
              <w:rPr>
                <w:rFonts w:cstheme="minorHAnsi"/>
                <w:b/>
                <w:sz w:val="18"/>
                <w:szCs w:val="18"/>
              </w:rPr>
            </w:pPr>
            <w:r w:rsidRPr="00A338D1">
              <w:rPr>
                <w:rFonts w:cstheme="minorHAnsi"/>
                <w:sz w:val="18"/>
                <w:szCs w:val="18"/>
              </w:rPr>
              <w:t xml:space="preserve">Minutes – </w:t>
            </w:r>
            <w:r w:rsidR="00CA1638">
              <w:rPr>
                <w:rFonts w:cstheme="minorHAnsi"/>
                <w:sz w:val="18"/>
                <w:szCs w:val="18"/>
              </w:rPr>
              <w:t>April 1, 2020</w:t>
            </w:r>
          </w:p>
        </w:tc>
        <w:tc>
          <w:tcPr>
            <w:tcW w:w="1350" w:type="dxa"/>
          </w:tcPr>
          <w:p w:rsidR="00F60D66" w:rsidRPr="003B0803" w:rsidRDefault="00F60D66" w:rsidP="00FC3851">
            <w:pPr>
              <w:spacing w:after="0" w:line="240" w:lineRule="auto"/>
              <w:rPr>
                <w:rFonts w:cstheme="minorHAnsi"/>
                <w:b/>
                <w:sz w:val="18"/>
                <w:szCs w:val="18"/>
              </w:rPr>
            </w:pPr>
          </w:p>
          <w:p w:rsidR="00F60D66" w:rsidRDefault="00F60D66" w:rsidP="00FC3851">
            <w:pPr>
              <w:spacing w:after="0" w:line="240" w:lineRule="auto"/>
              <w:rPr>
                <w:rFonts w:cstheme="minorHAnsi"/>
                <w:b/>
                <w:sz w:val="18"/>
                <w:szCs w:val="18"/>
              </w:rPr>
            </w:pPr>
          </w:p>
          <w:p w:rsidR="00F60D66" w:rsidRPr="003B0803" w:rsidRDefault="00F60D66" w:rsidP="00FC3851">
            <w:pPr>
              <w:spacing w:after="0" w:line="240" w:lineRule="auto"/>
              <w:rPr>
                <w:rFonts w:cstheme="minorHAnsi"/>
                <w:b/>
                <w:sz w:val="18"/>
                <w:szCs w:val="18"/>
              </w:rPr>
            </w:pPr>
            <w:r>
              <w:rPr>
                <w:rFonts w:cstheme="minorHAnsi"/>
                <w:b/>
                <w:sz w:val="18"/>
                <w:szCs w:val="18"/>
              </w:rPr>
              <w:t>Approve</w:t>
            </w:r>
          </w:p>
        </w:tc>
        <w:tc>
          <w:tcPr>
            <w:tcW w:w="1710" w:type="dxa"/>
          </w:tcPr>
          <w:p w:rsidR="00F60D66" w:rsidRDefault="00F60D66" w:rsidP="00FC3851">
            <w:pPr>
              <w:spacing w:after="0" w:line="240" w:lineRule="auto"/>
              <w:rPr>
                <w:rFonts w:cstheme="minorHAnsi"/>
                <w:b/>
                <w:sz w:val="18"/>
                <w:szCs w:val="18"/>
              </w:rPr>
            </w:pPr>
          </w:p>
          <w:p w:rsidR="00F60D66" w:rsidRDefault="00F60D66" w:rsidP="00FC3851">
            <w:pPr>
              <w:spacing w:after="0" w:line="240" w:lineRule="auto"/>
              <w:rPr>
                <w:rFonts w:cstheme="minorHAnsi"/>
                <w:b/>
                <w:sz w:val="18"/>
                <w:szCs w:val="18"/>
              </w:rPr>
            </w:pPr>
          </w:p>
          <w:p w:rsidR="00F60D66" w:rsidRPr="003B0803" w:rsidRDefault="00F60D66" w:rsidP="00FC3851">
            <w:pPr>
              <w:spacing w:after="0" w:line="240" w:lineRule="auto"/>
              <w:rPr>
                <w:rFonts w:cstheme="minorHAnsi"/>
                <w:b/>
                <w:sz w:val="18"/>
                <w:szCs w:val="18"/>
              </w:rPr>
            </w:pPr>
            <w:r>
              <w:rPr>
                <w:rFonts w:cstheme="minorHAnsi"/>
                <w:b/>
                <w:sz w:val="18"/>
                <w:szCs w:val="18"/>
              </w:rPr>
              <w:t>Minutes</w:t>
            </w:r>
          </w:p>
        </w:tc>
        <w:tc>
          <w:tcPr>
            <w:tcW w:w="2520" w:type="dxa"/>
          </w:tcPr>
          <w:p w:rsidR="00F60D66" w:rsidRDefault="00F60D66" w:rsidP="00FC3851">
            <w:pPr>
              <w:spacing w:after="0" w:line="240" w:lineRule="auto"/>
              <w:rPr>
                <w:rFonts w:cstheme="minorHAnsi"/>
                <w:b/>
                <w:sz w:val="18"/>
                <w:szCs w:val="18"/>
              </w:rPr>
            </w:pPr>
            <w:r>
              <w:rPr>
                <w:rFonts w:cstheme="minorHAnsi"/>
                <w:b/>
                <w:sz w:val="18"/>
                <w:szCs w:val="18"/>
              </w:rPr>
              <w:t>Marjorie E. Lewis</w:t>
            </w:r>
          </w:p>
          <w:p w:rsidR="00F60D66" w:rsidRPr="003B0803" w:rsidRDefault="00F60D66" w:rsidP="00FC3851">
            <w:pPr>
              <w:spacing w:after="0" w:line="240" w:lineRule="auto"/>
              <w:rPr>
                <w:rFonts w:cstheme="minorHAnsi"/>
                <w:b/>
                <w:sz w:val="18"/>
                <w:szCs w:val="18"/>
              </w:rPr>
            </w:pPr>
            <w:r>
              <w:rPr>
                <w:rFonts w:cstheme="minorHAnsi"/>
                <w:b/>
                <w:sz w:val="18"/>
                <w:szCs w:val="18"/>
              </w:rPr>
              <w:t xml:space="preserve">Board Chair </w:t>
            </w:r>
          </w:p>
        </w:tc>
      </w:tr>
      <w:tr w:rsidR="00F60D66" w:rsidRPr="003B0803" w:rsidTr="00CF7C87">
        <w:trPr>
          <w:trHeight w:val="467"/>
        </w:trPr>
        <w:tc>
          <w:tcPr>
            <w:tcW w:w="1051" w:type="dxa"/>
          </w:tcPr>
          <w:p w:rsidR="00F60D66" w:rsidRDefault="00F60D66" w:rsidP="00FC3851">
            <w:pPr>
              <w:spacing w:after="0" w:line="240" w:lineRule="auto"/>
              <w:rPr>
                <w:rFonts w:cstheme="minorHAnsi"/>
                <w:b/>
                <w:sz w:val="18"/>
                <w:szCs w:val="18"/>
              </w:rPr>
            </w:pPr>
            <w:r>
              <w:rPr>
                <w:rFonts w:cstheme="minorHAnsi"/>
                <w:b/>
                <w:sz w:val="18"/>
                <w:szCs w:val="18"/>
              </w:rPr>
              <w:t>2</w:t>
            </w:r>
          </w:p>
        </w:tc>
        <w:tc>
          <w:tcPr>
            <w:tcW w:w="4416" w:type="dxa"/>
          </w:tcPr>
          <w:p w:rsidR="00F60D66" w:rsidRDefault="00662F7B" w:rsidP="00FC3851">
            <w:pPr>
              <w:spacing w:after="0" w:line="240" w:lineRule="auto"/>
              <w:rPr>
                <w:rFonts w:cstheme="minorHAnsi"/>
                <w:b/>
                <w:sz w:val="18"/>
                <w:szCs w:val="18"/>
              </w:rPr>
            </w:pPr>
            <w:r>
              <w:rPr>
                <w:rFonts w:cstheme="minorHAnsi"/>
                <w:b/>
                <w:sz w:val="18"/>
                <w:szCs w:val="18"/>
              </w:rPr>
              <w:t>Charter School Business</w:t>
            </w:r>
          </w:p>
          <w:p w:rsidR="00C04217" w:rsidRPr="00A6696A" w:rsidRDefault="00C04217" w:rsidP="00C04217">
            <w:pPr>
              <w:pStyle w:val="ListParagraph"/>
              <w:numPr>
                <w:ilvl w:val="0"/>
                <w:numId w:val="4"/>
              </w:numPr>
              <w:spacing w:after="0" w:line="240" w:lineRule="auto"/>
              <w:ind w:left="348"/>
              <w:rPr>
                <w:rFonts w:cstheme="minorHAnsi"/>
                <w:b/>
                <w:sz w:val="18"/>
                <w:szCs w:val="18"/>
              </w:rPr>
            </w:pPr>
            <w:r w:rsidRPr="00A6696A">
              <w:rPr>
                <w:rFonts w:cstheme="minorHAnsi"/>
                <w:sz w:val="18"/>
                <w:szCs w:val="18"/>
              </w:rPr>
              <w:t>Closure</w:t>
            </w:r>
            <w:r w:rsidR="00A6696A">
              <w:rPr>
                <w:rFonts w:cstheme="minorHAnsi"/>
                <w:b/>
                <w:sz w:val="18"/>
                <w:szCs w:val="18"/>
              </w:rPr>
              <w:t xml:space="preserve">: </w:t>
            </w:r>
            <w:r w:rsidR="00A6696A" w:rsidRPr="00A6696A">
              <w:rPr>
                <w:rFonts w:cstheme="minorHAnsi"/>
                <w:i/>
                <w:sz w:val="18"/>
                <w:szCs w:val="18"/>
              </w:rPr>
              <w:t>Discussion of Coronavirus (COVID-19): The effects on our schools/programs</w:t>
            </w:r>
          </w:p>
          <w:p w:rsidR="00A6696A" w:rsidRDefault="00A6696A" w:rsidP="00A6696A">
            <w:pPr>
              <w:pStyle w:val="ListParagraph"/>
              <w:numPr>
                <w:ilvl w:val="0"/>
                <w:numId w:val="4"/>
              </w:numPr>
              <w:shd w:val="clear" w:color="auto" w:fill="FFFFFF" w:themeFill="background1"/>
              <w:spacing w:after="0" w:line="240" w:lineRule="auto"/>
              <w:ind w:left="348"/>
              <w:rPr>
                <w:rFonts w:cstheme="minorHAnsi"/>
                <w:sz w:val="18"/>
                <w:szCs w:val="18"/>
              </w:rPr>
            </w:pPr>
            <w:r>
              <w:rPr>
                <w:rFonts w:cstheme="minorHAnsi"/>
                <w:sz w:val="18"/>
                <w:szCs w:val="18"/>
              </w:rPr>
              <w:t xml:space="preserve">Annual Performance-Based Oversight Visit Reports: </w:t>
            </w:r>
            <w:r w:rsidRPr="00DC29DA">
              <w:rPr>
                <w:rFonts w:cstheme="minorHAnsi"/>
                <w:i/>
                <w:sz w:val="18"/>
                <w:szCs w:val="18"/>
              </w:rPr>
              <w:t xml:space="preserve">Review of </w:t>
            </w:r>
            <w:r>
              <w:rPr>
                <w:rFonts w:cstheme="minorHAnsi"/>
                <w:i/>
                <w:sz w:val="18"/>
                <w:szCs w:val="18"/>
              </w:rPr>
              <w:t>additional oversight visit report</w:t>
            </w:r>
          </w:p>
          <w:p w:rsidR="00A6696A" w:rsidRPr="00C04217" w:rsidRDefault="00A6696A" w:rsidP="00A6696A">
            <w:pPr>
              <w:pStyle w:val="ListParagraph"/>
              <w:spacing w:after="0" w:line="240" w:lineRule="auto"/>
              <w:ind w:left="348"/>
              <w:rPr>
                <w:rFonts w:cstheme="minorHAnsi"/>
                <w:b/>
                <w:sz w:val="18"/>
                <w:szCs w:val="18"/>
              </w:rPr>
            </w:pPr>
            <w:r>
              <w:rPr>
                <w:rFonts w:cstheme="minorHAnsi"/>
                <w:sz w:val="18"/>
                <w:szCs w:val="18"/>
              </w:rPr>
              <w:t>CES</w:t>
            </w:r>
          </w:p>
          <w:p w:rsidR="00C04217" w:rsidRPr="00C04217" w:rsidRDefault="00662F7B" w:rsidP="00C04217">
            <w:pPr>
              <w:pStyle w:val="ListParagraph"/>
              <w:numPr>
                <w:ilvl w:val="0"/>
                <w:numId w:val="4"/>
              </w:numPr>
              <w:spacing w:after="0" w:line="240" w:lineRule="auto"/>
              <w:ind w:left="347"/>
              <w:rPr>
                <w:rFonts w:cstheme="minorHAnsi"/>
                <w:i/>
                <w:sz w:val="18"/>
                <w:szCs w:val="18"/>
              </w:rPr>
            </w:pPr>
            <w:r>
              <w:rPr>
                <w:rFonts w:cstheme="minorHAnsi"/>
                <w:sz w:val="18"/>
                <w:szCs w:val="18"/>
              </w:rPr>
              <w:t xml:space="preserve">Financials: </w:t>
            </w:r>
            <w:r w:rsidR="00A6696A" w:rsidRPr="00A6696A">
              <w:rPr>
                <w:rFonts w:cstheme="minorHAnsi"/>
                <w:i/>
                <w:sz w:val="18"/>
                <w:szCs w:val="18"/>
              </w:rPr>
              <w:t>Feb 2020</w:t>
            </w:r>
          </w:p>
          <w:p w:rsidR="0095794A" w:rsidRPr="00A6696A" w:rsidRDefault="00CA1638" w:rsidP="00A6696A">
            <w:pPr>
              <w:pStyle w:val="ListParagraph"/>
              <w:numPr>
                <w:ilvl w:val="0"/>
                <w:numId w:val="4"/>
              </w:numPr>
              <w:spacing w:after="0" w:line="240" w:lineRule="auto"/>
              <w:ind w:left="347"/>
              <w:rPr>
                <w:rFonts w:cstheme="minorHAnsi"/>
                <w:i/>
                <w:sz w:val="18"/>
                <w:szCs w:val="18"/>
              </w:rPr>
            </w:pPr>
            <w:r>
              <w:rPr>
                <w:rFonts w:cstheme="minorHAnsi"/>
                <w:sz w:val="18"/>
                <w:szCs w:val="18"/>
              </w:rPr>
              <w:t>2</w:t>
            </w:r>
            <w:r w:rsidRPr="00CA1638">
              <w:rPr>
                <w:rFonts w:cstheme="minorHAnsi"/>
                <w:sz w:val="18"/>
                <w:szCs w:val="18"/>
                <w:vertAlign w:val="superscript"/>
              </w:rPr>
              <w:t>nd</w:t>
            </w:r>
            <w:r>
              <w:rPr>
                <w:rFonts w:cstheme="minorHAnsi"/>
                <w:sz w:val="18"/>
                <w:szCs w:val="18"/>
              </w:rPr>
              <w:t xml:space="preserve"> Interim Report: </w:t>
            </w:r>
            <w:r w:rsidR="00C04217" w:rsidRPr="00C04217">
              <w:rPr>
                <w:rFonts w:cstheme="minorHAnsi"/>
                <w:i/>
                <w:sz w:val="18"/>
                <w:szCs w:val="18"/>
              </w:rPr>
              <w:t>Review of report to LAUSD</w:t>
            </w:r>
          </w:p>
        </w:tc>
        <w:tc>
          <w:tcPr>
            <w:tcW w:w="1350" w:type="dxa"/>
          </w:tcPr>
          <w:p w:rsidR="00DD5019" w:rsidRDefault="00DD5019" w:rsidP="00FC3851">
            <w:pPr>
              <w:spacing w:after="0" w:line="240" w:lineRule="auto"/>
              <w:rPr>
                <w:rFonts w:cstheme="minorHAnsi"/>
                <w:b/>
                <w:sz w:val="18"/>
                <w:szCs w:val="18"/>
              </w:rPr>
            </w:pPr>
          </w:p>
          <w:p w:rsidR="00662F7B" w:rsidRPr="003B0803" w:rsidRDefault="00662F7B" w:rsidP="00FC3851">
            <w:pPr>
              <w:spacing w:after="0" w:line="240" w:lineRule="auto"/>
              <w:rPr>
                <w:rFonts w:cstheme="minorHAnsi"/>
                <w:b/>
                <w:sz w:val="18"/>
                <w:szCs w:val="18"/>
              </w:rPr>
            </w:pPr>
            <w:r>
              <w:rPr>
                <w:rFonts w:cstheme="minorHAnsi"/>
                <w:b/>
                <w:sz w:val="18"/>
                <w:szCs w:val="18"/>
              </w:rPr>
              <w:t>Information</w:t>
            </w:r>
          </w:p>
        </w:tc>
        <w:tc>
          <w:tcPr>
            <w:tcW w:w="1710" w:type="dxa"/>
          </w:tcPr>
          <w:p w:rsidR="00CD1C50" w:rsidRDefault="00CD1C50" w:rsidP="00FC3851">
            <w:pPr>
              <w:spacing w:after="0" w:line="240" w:lineRule="auto"/>
              <w:rPr>
                <w:rFonts w:cstheme="minorHAnsi"/>
                <w:b/>
                <w:sz w:val="18"/>
                <w:szCs w:val="18"/>
              </w:rPr>
            </w:pPr>
          </w:p>
          <w:p w:rsidR="00CD1C50" w:rsidRDefault="004733E8" w:rsidP="00FC3851">
            <w:pPr>
              <w:spacing w:after="0" w:line="240" w:lineRule="auto"/>
              <w:rPr>
                <w:rFonts w:cstheme="minorHAnsi"/>
                <w:b/>
                <w:sz w:val="18"/>
                <w:szCs w:val="18"/>
              </w:rPr>
            </w:pPr>
            <w:r>
              <w:rPr>
                <w:rFonts w:cstheme="minorHAnsi"/>
                <w:b/>
                <w:sz w:val="18"/>
                <w:szCs w:val="18"/>
              </w:rPr>
              <w:t xml:space="preserve">On </w:t>
            </w:r>
            <w:proofErr w:type="spellStart"/>
            <w:r>
              <w:rPr>
                <w:rFonts w:cstheme="minorHAnsi"/>
                <w:b/>
                <w:sz w:val="18"/>
                <w:szCs w:val="18"/>
              </w:rPr>
              <w:t>DirectorPoint</w:t>
            </w:r>
            <w:proofErr w:type="spellEnd"/>
          </w:p>
        </w:tc>
        <w:tc>
          <w:tcPr>
            <w:tcW w:w="2520" w:type="dxa"/>
          </w:tcPr>
          <w:p w:rsidR="00F60D66" w:rsidRDefault="00B26A44" w:rsidP="00FC3851">
            <w:pPr>
              <w:spacing w:after="0" w:line="240" w:lineRule="auto"/>
              <w:rPr>
                <w:rFonts w:cstheme="minorHAnsi"/>
                <w:b/>
                <w:sz w:val="18"/>
                <w:szCs w:val="18"/>
              </w:rPr>
            </w:pPr>
            <w:r>
              <w:rPr>
                <w:rFonts w:cstheme="minorHAnsi"/>
                <w:b/>
                <w:sz w:val="18"/>
                <w:szCs w:val="18"/>
              </w:rPr>
              <w:t>Cathy Hession,</w:t>
            </w:r>
          </w:p>
          <w:p w:rsidR="001F24BD" w:rsidRDefault="00B26A44" w:rsidP="00B26A44">
            <w:pPr>
              <w:spacing w:after="0" w:line="240" w:lineRule="auto"/>
              <w:rPr>
                <w:rFonts w:cstheme="minorHAnsi"/>
                <w:b/>
                <w:sz w:val="18"/>
                <w:szCs w:val="18"/>
              </w:rPr>
            </w:pPr>
            <w:r>
              <w:rPr>
                <w:rFonts w:cstheme="minorHAnsi"/>
                <w:b/>
                <w:sz w:val="18"/>
                <w:szCs w:val="18"/>
              </w:rPr>
              <w:t xml:space="preserve">Committee </w:t>
            </w:r>
            <w:r w:rsidR="00FA03D5">
              <w:rPr>
                <w:rFonts w:cstheme="minorHAnsi"/>
                <w:b/>
                <w:sz w:val="18"/>
                <w:szCs w:val="18"/>
              </w:rPr>
              <w:t>Chair</w:t>
            </w:r>
          </w:p>
        </w:tc>
      </w:tr>
      <w:tr w:rsidR="00E117CE" w:rsidRPr="003B0803" w:rsidTr="00CF7C87">
        <w:trPr>
          <w:trHeight w:val="260"/>
        </w:trPr>
        <w:tc>
          <w:tcPr>
            <w:tcW w:w="1051" w:type="dxa"/>
          </w:tcPr>
          <w:p w:rsidR="00E117CE" w:rsidRPr="00046DCE" w:rsidRDefault="00662F7B" w:rsidP="00E117CE">
            <w:pPr>
              <w:spacing w:after="0" w:line="240" w:lineRule="auto"/>
              <w:rPr>
                <w:rFonts w:cstheme="minorHAnsi"/>
                <w:b/>
                <w:sz w:val="18"/>
                <w:szCs w:val="18"/>
              </w:rPr>
            </w:pPr>
            <w:r>
              <w:rPr>
                <w:rFonts w:cstheme="minorHAnsi"/>
                <w:b/>
                <w:sz w:val="18"/>
                <w:szCs w:val="18"/>
              </w:rPr>
              <w:t>3</w:t>
            </w:r>
          </w:p>
        </w:tc>
        <w:tc>
          <w:tcPr>
            <w:tcW w:w="4416" w:type="dxa"/>
          </w:tcPr>
          <w:p w:rsidR="00E117CE" w:rsidRPr="00BF3E16" w:rsidRDefault="00E117CE" w:rsidP="00E117CE">
            <w:pPr>
              <w:spacing w:after="0" w:line="240" w:lineRule="auto"/>
              <w:rPr>
                <w:rFonts w:cstheme="minorHAnsi"/>
                <w:b/>
                <w:sz w:val="18"/>
                <w:szCs w:val="18"/>
              </w:rPr>
            </w:pPr>
            <w:r w:rsidRPr="00BF3E16">
              <w:rPr>
                <w:rFonts w:cstheme="minorHAnsi"/>
                <w:b/>
                <w:sz w:val="18"/>
                <w:szCs w:val="18"/>
              </w:rPr>
              <w:t>Action Items – Consent</w:t>
            </w:r>
          </w:p>
          <w:p w:rsidR="005E0EB4" w:rsidRPr="00CA1638" w:rsidRDefault="00CA1638" w:rsidP="00757CE2">
            <w:pPr>
              <w:pStyle w:val="ListParagraph"/>
              <w:numPr>
                <w:ilvl w:val="0"/>
                <w:numId w:val="6"/>
              </w:numPr>
              <w:shd w:val="clear" w:color="auto" w:fill="FFFFFF" w:themeFill="background1"/>
              <w:spacing w:after="0" w:line="240" w:lineRule="auto"/>
              <w:ind w:left="348"/>
              <w:rPr>
                <w:rFonts w:cstheme="minorHAnsi"/>
                <w:sz w:val="18"/>
                <w:szCs w:val="18"/>
              </w:rPr>
            </w:pPr>
            <w:r w:rsidRPr="004D0522">
              <w:rPr>
                <w:rFonts w:cstheme="minorHAnsi"/>
                <w:sz w:val="18"/>
                <w:szCs w:val="18"/>
              </w:rPr>
              <w:t>Resolution to</w:t>
            </w:r>
            <w:r>
              <w:rPr>
                <w:rFonts w:cstheme="minorHAnsi"/>
                <w:sz w:val="18"/>
                <w:szCs w:val="18"/>
              </w:rPr>
              <w:t xml:space="preserve"> continue </w:t>
            </w:r>
            <w:r w:rsidR="00C04217">
              <w:rPr>
                <w:rFonts w:cstheme="minorHAnsi"/>
                <w:sz w:val="18"/>
                <w:szCs w:val="18"/>
              </w:rPr>
              <w:t xml:space="preserve">extended </w:t>
            </w:r>
            <w:r w:rsidRPr="004D0522">
              <w:rPr>
                <w:rFonts w:cstheme="minorHAnsi"/>
                <w:sz w:val="18"/>
                <w:szCs w:val="18"/>
              </w:rPr>
              <w:t>clos</w:t>
            </w:r>
            <w:r>
              <w:rPr>
                <w:rFonts w:cstheme="minorHAnsi"/>
                <w:sz w:val="18"/>
                <w:szCs w:val="18"/>
              </w:rPr>
              <w:t>ure</w:t>
            </w:r>
            <w:r w:rsidR="00C04217">
              <w:rPr>
                <w:rFonts w:cstheme="minorHAnsi"/>
                <w:sz w:val="18"/>
                <w:szCs w:val="18"/>
              </w:rPr>
              <w:t xml:space="preserve"> of</w:t>
            </w:r>
            <w:r w:rsidRPr="004D0522">
              <w:rPr>
                <w:rFonts w:cstheme="minorHAnsi"/>
                <w:sz w:val="18"/>
                <w:szCs w:val="18"/>
              </w:rPr>
              <w:t xml:space="preserve"> PLN </w:t>
            </w:r>
            <w:proofErr w:type="spellStart"/>
            <w:r w:rsidR="00514EE6">
              <w:rPr>
                <w:rFonts w:cstheme="minorHAnsi"/>
                <w:sz w:val="18"/>
                <w:szCs w:val="18"/>
              </w:rPr>
              <w:t>Gratts</w:t>
            </w:r>
            <w:proofErr w:type="spellEnd"/>
            <w:r w:rsidR="00514EE6">
              <w:rPr>
                <w:rFonts w:cstheme="minorHAnsi"/>
                <w:sz w:val="18"/>
                <w:szCs w:val="18"/>
              </w:rPr>
              <w:t xml:space="preserve"> Primary Center, PLN Charter Elementary, PLN </w:t>
            </w:r>
            <w:r w:rsidRPr="004D0522">
              <w:rPr>
                <w:rFonts w:cstheme="minorHAnsi"/>
                <w:sz w:val="18"/>
                <w:szCs w:val="18"/>
              </w:rPr>
              <w:t>Charter</w:t>
            </w:r>
            <w:r w:rsidR="00514EE6">
              <w:rPr>
                <w:rFonts w:cstheme="minorHAnsi"/>
                <w:sz w:val="18"/>
                <w:szCs w:val="18"/>
              </w:rPr>
              <w:t xml:space="preserve"> Middle</w:t>
            </w:r>
            <w:r w:rsidRPr="004D0522">
              <w:rPr>
                <w:rFonts w:cstheme="minorHAnsi"/>
                <w:sz w:val="18"/>
                <w:szCs w:val="18"/>
              </w:rPr>
              <w:t xml:space="preserve"> </w:t>
            </w:r>
            <w:r w:rsidR="00C04217">
              <w:rPr>
                <w:rFonts w:cstheme="minorHAnsi"/>
                <w:sz w:val="18"/>
                <w:szCs w:val="18"/>
              </w:rPr>
              <w:t>School</w:t>
            </w:r>
            <w:r w:rsidRPr="004D0522">
              <w:rPr>
                <w:rFonts w:cstheme="minorHAnsi"/>
                <w:sz w:val="18"/>
                <w:szCs w:val="18"/>
              </w:rPr>
              <w:t xml:space="preserve"> </w:t>
            </w:r>
            <w:bookmarkStart w:id="0" w:name="_GoBack"/>
            <w:bookmarkEnd w:id="0"/>
          </w:p>
        </w:tc>
        <w:tc>
          <w:tcPr>
            <w:tcW w:w="1350" w:type="dxa"/>
          </w:tcPr>
          <w:p w:rsidR="0009441F" w:rsidRDefault="0009441F" w:rsidP="00776544">
            <w:pPr>
              <w:spacing w:after="0" w:line="240" w:lineRule="auto"/>
              <w:rPr>
                <w:rFonts w:cstheme="minorHAnsi"/>
                <w:b/>
                <w:sz w:val="18"/>
                <w:szCs w:val="18"/>
              </w:rPr>
            </w:pPr>
          </w:p>
          <w:p w:rsidR="006F45D5" w:rsidRDefault="006F45D5" w:rsidP="00776544">
            <w:pPr>
              <w:spacing w:after="0" w:line="240" w:lineRule="auto"/>
              <w:rPr>
                <w:rFonts w:cstheme="minorHAnsi"/>
                <w:b/>
                <w:sz w:val="18"/>
                <w:szCs w:val="18"/>
              </w:rPr>
            </w:pPr>
            <w:r>
              <w:rPr>
                <w:rFonts w:cstheme="minorHAnsi"/>
                <w:b/>
                <w:sz w:val="18"/>
                <w:szCs w:val="18"/>
              </w:rPr>
              <w:t>Approve</w:t>
            </w:r>
          </w:p>
          <w:p w:rsidR="006F45D5" w:rsidRDefault="006F45D5" w:rsidP="00776544">
            <w:pPr>
              <w:spacing w:after="0" w:line="240" w:lineRule="auto"/>
              <w:rPr>
                <w:rFonts w:cstheme="minorHAnsi"/>
                <w:b/>
                <w:sz w:val="18"/>
                <w:szCs w:val="18"/>
              </w:rPr>
            </w:pPr>
          </w:p>
          <w:p w:rsidR="005E0EB4" w:rsidRPr="00AE640C" w:rsidRDefault="005E0EB4" w:rsidP="00776544">
            <w:pPr>
              <w:spacing w:after="0" w:line="240" w:lineRule="auto"/>
              <w:rPr>
                <w:rFonts w:cstheme="minorHAnsi"/>
                <w:b/>
                <w:sz w:val="18"/>
                <w:szCs w:val="18"/>
              </w:rPr>
            </w:pPr>
          </w:p>
        </w:tc>
        <w:tc>
          <w:tcPr>
            <w:tcW w:w="1710" w:type="dxa"/>
          </w:tcPr>
          <w:p w:rsidR="00E117CE" w:rsidRDefault="00E117CE" w:rsidP="00E117CE">
            <w:pPr>
              <w:spacing w:after="0" w:line="240" w:lineRule="auto"/>
              <w:rPr>
                <w:rFonts w:cstheme="minorHAnsi"/>
                <w:b/>
                <w:sz w:val="18"/>
                <w:szCs w:val="18"/>
              </w:rPr>
            </w:pPr>
          </w:p>
          <w:p w:rsidR="00826BFD" w:rsidRDefault="00E117CE" w:rsidP="00776544">
            <w:pPr>
              <w:spacing w:after="0" w:line="240" w:lineRule="auto"/>
              <w:rPr>
                <w:rFonts w:cstheme="minorHAnsi"/>
                <w:b/>
                <w:sz w:val="18"/>
                <w:szCs w:val="18"/>
              </w:rPr>
            </w:pPr>
            <w:r>
              <w:rPr>
                <w:rFonts w:cstheme="minorHAnsi"/>
                <w:b/>
                <w:sz w:val="18"/>
                <w:szCs w:val="18"/>
              </w:rPr>
              <w:t xml:space="preserve">On </w:t>
            </w:r>
            <w:proofErr w:type="spellStart"/>
            <w:r>
              <w:rPr>
                <w:rFonts w:cstheme="minorHAnsi"/>
                <w:b/>
                <w:sz w:val="18"/>
                <w:szCs w:val="18"/>
              </w:rPr>
              <w:t>DirectorPoint</w:t>
            </w:r>
            <w:proofErr w:type="spellEnd"/>
          </w:p>
        </w:tc>
        <w:tc>
          <w:tcPr>
            <w:tcW w:w="2520" w:type="dxa"/>
          </w:tcPr>
          <w:p w:rsidR="00E117CE" w:rsidRDefault="002606A7" w:rsidP="002606A7">
            <w:pPr>
              <w:spacing w:after="0" w:line="240" w:lineRule="auto"/>
              <w:rPr>
                <w:rFonts w:cstheme="minorHAnsi"/>
                <w:b/>
                <w:sz w:val="18"/>
                <w:szCs w:val="18"/>
              </w:rPr>
            </w:pPr>
            <w:r>
              <w:rPr>
                <w:rFonts w:cstheme="minorHAnsi"/>
                <w:b/>
                <w:sz w:val="18"/>
                <w:szCs w:val="18"/>
              </w:rPr>
              <w:t>Board</w:t>
            </w:r>
          </w:p>
        </w:tc>
      </w:tr>
      <w:tr w:rsidR="00E117CE" w:rsidRPr="003B0803" w:rsidTr="00CF7C87">
        <w:trPr>
          <w:trHeight w:val="1268"/>
        </w:trPr>
        <w:tc>
          <w:tcPr>
            <w:tcW w:w="1051" w:type="dxa"/>
          </w:tcPr>
          <w:p w:rsidR="00E117CE" w:rsidRDefault="00E117CE" w:rsidP="00E117CE">
            <w:pPr>
              <w:rPr>
                <w:b/>
                <w:sz w:val="18"/>
                <w:szCs w:val="18"/>
              </w:rPr>
            </w:pPr>
          </w:p>
        </w:tc>
        <w:tc>
          <w:tcPr>
            <w:tcW w:w="9996" w:type="dxa"/>
            <w:gridSpan w:val="4"/>
          </w:tcPr>
          <w:p w:rsidR="00E117CE" w:rsidRPr="003C548D" w:rsidRDefault="00E117CE" w:rsidP="00E117CE">
            <w:pPr>
              <w:rPr>
                <w:rFonts w:ascii="Calibri" w:hAnsi="Calibri" w:cs="Calibri"/>
                <w:sz w:val="18"/>
                <w:szCs w:val="18"/>
              </w:rPr>
            </w:pPr>
            <w:r w:rsidRPr="003C548D">
              <w:rPr>
                <w:rFonts w:ascii="Calibri" w:hAnsi="Calibri" w:cs="Calibri"/>
                <w:sz w:val="18"/>
                <w:szCs w:val="18"/>
              </w:rPr>
              <w:t>Board of Director Comments / Reports</w:t>
            </w:r>
          </w:p>
          <w:p w:rsidR="00E117CE" w:rsidRDefault="00E117CE" w:rsidP="00E117CE">
            <w:pPr>
              <w:spacing w:after="0"/>
              <w:contextualSpacing/>
              <w:rPr>
                <w:rFonts w:cstheme="minorHAnsi"/>
                <w:b/>
                <w:sz w:val="18"/>
                <w:szCs w:val="18"/>
              </w:rPr>
            </w:pPr>
            <w:r w:rsidRPr="009B2D65">
              <w:rPr>
                <w:rFonts w:ascii="Calibri" w:eastAsia="Times New Roman" w:hAnsi="Calibri" w:cs="Calibri"/>
                <w:sz w:val="16"/>
                <w:szCs w:val="18"/>
              </w:rPr>
              <w:t>Directors’ comments concern the charter schools, which may be of interest to the Board.  This is placed on the Agenda to enable individual Directors to convey information to the Board and to the public.  There is to be no discussion or action taken by the Board unless the item is noticed as part of the Agenda.</w:t>
            </w:r>
          </w:p>
        </w:tc>
      </w:tr>
      <w:tr w:rsidR="00E117CE" w:rsidRPr="003B0803" w:rsidTr="00CF7C87">
        <w:trPr>
          <w:trHeight w:val="1268"/>
        </w:trPr>
        <w:tc>
          <w:tcPr>
            <w:tcW w:w="1051" w:type="dxa"/>
          </w:tcPr>
          <w:p w:rsidR="00E117CE" w:rsidRDefault="00E117CE" w:rsidP="00E117CE">
            <w:pPr>
              <w:rPr>
                <w:b/>
                <w:sz w:val="18"/>
                <w:szCs w:val="18"/>
              </w:rPr>
            </w:pPr>
          </w:p>
        </w:tc>
        <w:tc>
          <w:tcPr>
            <w:tcW w:w="9996" w:type="dxa"/>
            <w:gridSpan w:val="4"/>
          </w:tcPr>
          <w:p w:rsidR="00E117CE" w:rsidRPr="003C548D" w:rsidRDefault="00E117CE" w:rsidP="00E117CE">
            <w:pPr>
              <w:rPr>
                <w:rFonts w:ascii="Calibri" w:hAnsi="Calibri" w:cs="Calibri"/>
                <w:sz w:val="18"/>
                <w:szCs w:val="18"/>
              </w:rPr>
            </w:pPr>
            <w:r w:rsidRPr="003C548D">
              <w:rPr>
                <w:rFonts w:ascii="Calibri" w:hAnsi="Calibri" w:cs="Calibri"/>
                <w:sz w:val="18"/>
                <w:szCs w:val="18"/>
              </w:rPr>
              <w:t>Non-Agenda Public Comment</w:t>
            </w:r>
          </w:p>
          <w:p w:rsidR="00E117CE" w:rsidRPr="003C548D" w:rsidRDefault="00E117CE" w:rsidP="00E117CE">
            <w:pPr>
              <w:rPr>
                <w:rFonts w:ascii="Calibri" w:hAnsi="Calibri" w:cs="Calibri"/>
                <w:sz w:val="18"/>
                <w:szCs w:val="18"/>
              </w:rPr>
            </w:pPr>
            <w:r w:rsidRPr="009B2D65">
              <w:rPr>
                <w:rFonts w:ascii="Calibri" w:hAnsi="Calibri" w:cs="Calibri"/>
                <w:sz w:val="16"/>
                <w:szCs w:val="18"/>
              </w:rPr>
              <w:t>Any person who wishes to address the Board regarding a matter within the Board’s jurisdiction that is not related to an item on this Agenda should submit a completed “Request to Address the Board” slip to the Chairman before the meeting begins.  Comments will generally be limited to three minutes, unless otherwise directed by the Chairman.  No action will be taken on any comments unless the Board of Directors makes the determination that an emergency exists or that there is a need to take action subsequent to posting of the Agenda.  (Government Code § 54954.3)</w:t>
            </w:r>
          </w:p>
        </w:tc>
      </w:tr>
      <w:tr w:rsidR="00E117CE" w:rsidRPr="003B0803" w:rsidTr="00CF7C87">
        <w:trPr>
          <w:trHeight w:val="287"/>
        </w:trPr>
        <w:tc>
          <w:tcPr>
            <w:tcW w:w="1051" w:type="dxa"/>
          </w:tcPr>
          <w:p w:rsidR="00E117CE" w:rsidRDefault="00662F7B" w:rsidP="00046DCE">
            <w:pPr>
              <w:rPr>
                <w:b/>
                <w:sz w:val="18"/>
                <w:szCs w:val="18"/>
              </w:rPr>
            </w:pPr>
            <w:r>
              <w:rPr>
                <w:b/>
                <w:sz w:val="18"/>
                <w:szCs w:val="18"/>
              </w:rPr>
              <w:t>4</w:t>
            </w:r>
          </w:p>
        </w:tc>
        <w:tc>
          <w:tcPr>
            <w:tcW w:w="9996" w:type="dxa"/>
            <w:gridSpan w:val="4"/>
          </w:tcPr>
          <w:p w:rsidR="00E117CE" w:rsidRDefault="00E117CE" w:rsidP="00E117CE">
            <w:pPr>
              <w:spacing w:after="0"/>
              <w:ind w:left="100"/>
              <w:contextualSpacing/>
              <w:rPr>
                <w:rFonts w:cstheme="minorHAnsi"/>
                <w:b/>
                <w:sz w:val="18"/>
                <w:szCs w:val="18"/>
              </w:rPr>
            </w:pPr>
            <w:r>
              <w:rPr>
                <w:rFonts w:cstheme="minorHAnsi"/>
                <w:b/>
                <w:sz w:val="18"/>
                <w:szCs w:val="18"/>
              </w:rPr>
              <w:t xml:space="preserve">Adjourn     </w:t>
            </w:r>
          </w:p>
        </w:tc>
      </w:tr>
      <w:tr w:rsidR="00E117CE" w:rsidRPr="003B0803" w:rsidTr="00FA03D5">
        <w:trPr>
          <w:trHeight w:val="1448"/>
        </w:trPr>
        <w:tc>
          <w:tcPr>
            <w:tcW w:w="1051" w:type="dxa"/>
          </w:tcPr>
          <w:p w:rsidR="00E117CE" w:rsidRPr="004821A7" w:rsidRDefault="00E117CE" w:rsidP="00E117CE">
            <w:pPr>
              <w:rPr>
                <w:b/>
                <w:sz w:val="18"/>
                <w:szCs w:val="18"/>
              </w:rPr>
            </w:pPr>
          </w:p>
        </w:tc>
        <w:tc>
          <w:tcPr>
            <w:tcW w:w="9996" w:type="dxa"/>
            <w:gridSpan w:val="4"/>
          </w:tcPr>
          <w:p w:rsidR="00E117CE" w:rsidRDefault="00E117CE" w:rsidP="0022758E">
            <w:pPr>
              <w:pStyle w:val="ListParagraph"/>
              <w:spacing w:after="0"/>
              <w:ind w:left="10" w:firstLine="270"/>
              <w:rPr>
                <w:rFonts w:cstheme="minorHAnsi"/>
                <w:b/>
                <w:sz w:val="18"/>
                <w:szCs w:val="18"/>
              </w:rPr>
            </w:pPr>
            <w:r w:rsidRPr="00C87581">
              <w:rPr>
                <w:rFonts w:cstheme="minorHAnsi"/>
                <w:b/>
                <w:sz w:val="18"/>
                <w:szCs w:val="18"/>
              </w:rPr>
              <w:t>Upcoming Meetings:</w:t>
            </w:r>
          </w:p>
          <w:p w:rsidR="00B34169" w:rsidRDefault="00B34169" w:rsidP="00B34169">
            <w:pPr>
              <w:pStyle w:val="ListParagraph"/>
              <w:numPr>
                <w:ilvl w:val="0"/>
                <w:numId w:val="28"/>
              </w:numPr>
              <w:spacing w:after="0"/>
              <w:rPr>
                <w:rFonts w:cstheme="minorHAnsi"/>
                <w:b/>
                <w:sz w:val="18"/>
                <w:szCs w:val="18"/>
              </w:rPr>
            </w:pPr>
            <w:r>
              <w:rPr>
                <w:rFonts w:cstheme="minorHAnsi"/>
                <w:b/>
                <w:sz w:val="18"/>
                <w:szCs w:val="18"/>
              </w:rPr>
              <w:t>Charter Operations – May 7, 2020</w:t>
            </w:r>
          </w:p>
          <w:p w:rsidR="00B34169" w:rsidRDefault="00B34169" w:rsidP="00B34169">
            <w:pPr>
              <w:pStyle w:val="ListParagraph"/>
              <w:numPr>
                <w:ilvl w:val="0"/>
                <w:numId w:val="28"/>
              </w:numPr>
              <w:spacing w:after="0"/>
              <w:rPr>
                <w:rFonts w:cstheme="minorHAnsi"/>
                <w:b/>
                <w:sz w:val="18"/>
                <w:szCs w:val="18"/>
              </w:rPr>
            </w:pPr>
            <w:r>
              <w:rPr>
                <w:rFonts w:cstheme="minorHAnsi"/>
                <w:b/>
                <w:sz w:val="18"/>
                <w:szCs w:val="18"/>
              </w:rPr>
              <w:t>Audit – May 20, 2020</w:t>
            </w:r>
          </w:p>
          <w:p w:rsidR="00B34169" w:rsidRDefault="00B34169" w:rsidP="00B34169">
            <w:pPr>
              <w:pStyle w:val="ListParagraph"/>
              <w:numPr>
                <w:ilvl w:val="0"/>
                <w:numId w:val="28"/>
              </w:numPr>
              <w:spacing w:after="0"/>
              <w:rPr>
                <w:rFonts w:cstheme="minorHAnsi"/>
                <w:b/>
                <w:sz w:val="18"/>
                <w:szCs w:val="18"/>
              </w:rPr>
            </w:pPr>
            <w:r>
              <w:rPr>
                <w:rFonts w:cstheme="minorHAnsi"/>
                <w:b/>
                <w:sz w:val="18"/>
                <w:szCs w:val="18"/>
              </w:rPr>
              <w:t>Early Education – May 21, 2020</w:t>
            </w:r>
          </w:p>
          <w:p w:rsidR="00552C74" w:rsidRPr="0022758E" w:rsidRDefault="00B34169" w:rsidP="00B34169">
            <w:pPr>
              <w:pStyle w:val="ListParagraph"/>
              <w:numPr>
                <w:ilvl w:val="0"/>
                <w:numId w:val="28"/>
              </w:numPr>
              <w:spacing w:after="0"/>
              <w:rPr>
                <w:rFonts w:cstheme="minorHAnsi"/>
                <w:b/>
                <w:sz w:val="18"/>
                <w:szCs w:val="18"/>
              </w:rPr>
            </w:pPr>
            <w:r>
              <w:rPr>
                <w:rFonts w:cstheme="minorHAnsi"/>
                <w:b/>
                <w:sz w:val="18"/>
                <w:szCs w:val="18"/>
              </w:rPr>
              <w:t>Finance/Exec-</w:t>
            </w:r>
            <w:proofErr w:type="spellStart"/>
            <w:r>
              <w:rPr>
                <w:rFonts w:cstheme="minorHAnsi"/>
                <w:b/>
                <w:sz w:val="18"/>
                <w:szCs w:val="18"/>
              </w:rPr>
              <w:t>Gov</w:t>
            </w:r>
            <w:proofErr w:type="spellEnd"/>
            <w:r>
              <w:rPr>
                <w:rFonts w:cstheme="minorHAnsi"/>
                <w:b/>
                <w:sz w:val="18"/>
                <w:szCs w:val="18"/>
              </w:rPr>
              <w:t xml:space="preserve"> – May 28, 2020</w:t>
            </w:r>
          </w:p>
        </w:tc>
      </w:tr>
      <w:tr w:rsidR="00E117CE" w:rsidRPr="003B0803" w:rsidTr="00CF7C87">
        <w:trPr>
          <w:trHeight w:val="1052"/>
        </w:trPr>
        <w:tc>
          <w:tcPr>
            <w:tcW w:w="1051" w:type="dxa"/>
          </w:tcPr>
          <w:p w:rsidR="00E117CE" w:rsidRPr="004821A7" w:rsidRDefault="00E117CE" w:rsidP="00E117CE">
            <w:pPr>
              <w:rPr>
                <w:b/>
                <w:sz w:val="18"/>
                <w:szCs w:val="18"/>
              </w:rPr>
            </w:pPr>
          </w:p>
        </w:tc>
        <w:tc>
          <w:tcPr>
            <w:tcW w:w="9996" w:type="dxa"/>
            <w:gridSpan w:val="4"/>
          </w:tcPr>
          <w:p w:rsidR="00E117CE" w:rsidRDefault="00E117CE" w:rsidP="00E117CE">
            <w:pPr>
              <w:rPr>
                <w:rFonts w:cstheme="minorHAnsi"/>
                <w:b/>
                <w:sz w:val="18"/>
                <w:szCs w:val="18"/>
              </w:rPr>
            </w:pPr>
            <w:r w:rsidRPr="009B2D65">
              <w:rPr>
                <w:rFonts w:ascii="Calibri" w:hAnsi="Calibri" w:cs="Calibri"/>
                <w:b/>
                <w:sz w:val="16"/>
                <w:szCs w:val="18"/>
              </w:rPr>
              <w:t xml:space="preserve">Para Los Niños does not discriminate on the basis of disability in the admission or access to, or treatment or employment in, its programs or activities.  Anna Webb has been designated to receive requests for disability-related modifications or accommodations in order to enable individuals with disabilities to participate in open and public meetings at Para Los Niños.  Please notify Anna Webb at (213) 250-4800, </w:t>
            </w:r>
            <w:proofErr w:type="spellStart"/>
            <w:r w:rsidRPr="009B2D65">
              <w:rPr>
                <w:rFonts w:ascii="Calibri" w:hAnsi="Calibri" w:cs="Calibri"/>
                <w:b/>
                <w:sz w:val="16"/>
                <w:szCs w:val="18"/>
              </w:rPr>
              <w:t>ext</w:t>
            </w:r>
            <w:proofErr w:type="spellEnd"/>
            <w:r w:rsidRPr="009B2D65">
              <w:rPr>
                <w:rFonts w:ascii="Calibri" w:hAnsi="Calibri" w:cs="Calibri"/>
                <w:b/>
                <w:sz w:val="16"/>
                <w:szCs w:val="18"/>
              </w:rPr>
              <w:t xml:space="preserve"> 512 at least 72 hours in advance of any disability accommodations being needed in order to participate in the meeting.</w:t>
            </w:r>
            <w:r w:rsidRPr="009B2D65">
              <w:rPr>
                <w:rFonts w:cstheme="minorHAnsi"/>
                <w:b/>
                <w:sz w:val="16"/>
                <w:szCs w:val="18"/>
              </w:rPr>
              <w:t xml:space="preserve"> </w:t>
            </w:r>
          </w:p>
        </w:tc>
      </w:tr>
      <w:tr w:rsidR="00E117CE" w:rsidRPr="003B0803" w:rsidTr="00CF7C87">
        <w:trPr>
          <w:trHeight w:val="2528"/>
        </w:trPr>
        <w:tc>
          <w:tcPr>
            <w:tcW w:w="1051" w:type="dxa"/>
          </w:tcPr>
          <w:p w:rsidR="00E117CE" w:rsidRPr="004821A7" w:rsidRDefault="00E117CE" w:rsidP="00E117CE">
            <w:pPr>
              <w:rPr>
                <w:b/>
                <w:sz w:val="18"/>
                <w:szCs w:val="18"/>
              </w:rPr>
            </w:pPr>
          </w:p>
        </w:tc>
        <w:tc>
          <w:tcPr>
            <w:tcW w:w="9996" w:type="dxa"/>
            <w:gridSpan w:val="4"/>
          </w:tcPr>
          <w:p w:rsidR="00E117CE" w:rsidRPr="00786863" w:rsidRDefault="00E117CE" w:rsidP="00E117CE">
            <w:pPr>
              <w:rPr>
                <w:rFonts w:ascii="Calibri" w:hAnsi="Calibri" w:cs="Calibri"/>
                <w:b/>
                <w:sz w:val="18"/>
                <w:szCs w:val="18"/>
              </w:rPr>
            </w:pPr>
            <w:r w:rsidRPr="00786863">
              <w:rPr>
                <w:rFonts w:ascii="Calibri" w:hAnsi="Calibri" w:cs="Calibri"/>
                <w:b/>
                <w:sz w:val="18"/>
                <w:szCs w:val="18"/>
              </w:rPr>
              <w:t>Certification of Posting</w:t>
            </w:r>
          </w:p>
          <w:p w:rsidR="00E117CE" w:rsidRPr="00786863" w:rsidRDefault="00E117CE" w:rsidP="00E117CE">
            <w:pPr>
              <w:rPr>
                <w:rFonts w:ascii="Calibri" w:hAnsi="Calibri" w:cs="Calibri"/>
                <w:b/>
                <w:sz w:val="18"/>
                <w:szCs w:val="18"/>
              </w:rPr>
            </w:pPr>
            <w:r w:rsidRPr="00786863">
              <w:rPr>
                <w:rFonts w:ascii="Calibri" w:hAnsi="Calibri" w:cs="Calibri"/>
                <w:b/>
                <w:sz w:val="18"/>
                <w:szCs w:val="18"/>
              </w:rPr>
              <w:t>I</w:t>
            </w:r>
            <w:r>
              <w:rPr>
                <w:rFonts w:ascii="Calibri" w:hAnsi="Calibri" w:cs="Calibri"/>
                <w:b/>
                <w:sz w:val="18"/>
                <w:szCs w:val="18"/>
              </w:rPr>
              <w:t>, Anna Webb,</w:t>
            </w:r>
            <w:r w:rsidRPr="00786863">
              <w:rPr>
                <w:rFonts w:ascii="Calibri" w:hAnsi="Calibri" w:cs="Calibri"/>
                <w:b/>
                <w:sz w:val="18"/>
                <w:szCs w:val="18"/>
              </w:rPr>
              <w:t xml:space="preserve"> Clerk of the Board of Directors of Para Los Niños, hereby certify that this agenda </w:t>
            </w:r>
            <w:r>
              <w:rPr>
                <w:rFonts w:ascii="Calibri" w:hAnsi="Calibri" w:cs="Calibri"/>
                <w:b/>
                <w:sz w:val="18"/>
                <w:szCs w:val="18"/>
              </w:rPr>
              <w:t xml:space="preserve">was posted on </w:t>
            </w:r>
            <w:r w:rsidR="00DC0A00">
              <w:rPr>
                <w:rFonts w:ascii="Calibri" w:hAnsi="Calibri" w:cs="Calibri"/>
                <w:b/>
                <w:sz w:val="18"/>
                <w:szCs w:val="18"/>
              </w:rPr>
              <w:t>March 13</w:t>
            </w:r>
            <w:r>
              <w:rPr>
                <w:rFonts w:ascii="Calibri" w:hAnsi="Calibri" w:cs="Calibri"/>
                <w:b/>
                <w:sz w:val="18"/>
                <w:szCs w:val="18"/>
              </w:rPr>
              <w:t>, 20</w:t>
            </w:r>
            <w:r w:rsidR="00552C74">
              <w:rPr>
                <w:rFonts w:ascii="Calibri" w:hAnsi="Calibri" w:cs="Calibri"/>
                <w:b/>
                <w:sz w:val="18"/>
                <w:szCs w:val="18"/>
              </w:rPr>
              <w:t>20</w:t>
            </w:r>
            <w:r w:rsidRPr="00786863">
              <w:rPr>
                <w:rFonts w:ascii="Calibri" w:hAnsi="Calibri" w:cs="Calibri"/>
                <w:b/>
                <w:sz w:val="18"/>
                <w:szCs w:val="18"/>
              </w:rPr>
              <w:t xml:space="preserve">, at </w:t>
            </w:r>
            <w:r>
              <w:rPr>
                <w:rFonts w:ascii="Calibri" w:hAnsi="Calibri" w:cs="Calibri"/>
                <w:b/>
                <w:sz w:val="18"/>
                <w:szCs w:val="18"/>
              </w:rPr>
              <w:t>3:00</w:t>
            </w:r>
            <w:r w:rsidRPr="00786863">
              <w:rPr>
                <w:rFonts w:ascii="Calibri" w:hAnsi="Calibri" w:cs="Calibri"/>
                <w:b/>
                <w:sz w:val="18"/>
                <w:szCs w:val="18"/>
              </w:rPr>
              <w:t xml:space="preserve"> </w:t>
            </w:r>
            <w:r>
              <w:rPr>
                <w:rFonts w:ascii="Calibri" w:hAnsi="Calibri" w:cs="Calibri"/>
                <w:b/>
                <w:sz w:val="18"/>
                <w:szCs w:val="18"/>
              </w:rPr>
              <w:t>PM</w:t>
            </w:r>
            <w:r w:rsidRPr="00786863">
              <w:rPr>
                <w:rFonts w:ascii="Calibri" w:hAnsi="Calibri" w:cs="Calibri"/>
                <w:b/>
                <w:sz w:val="18"/>
                <w:szCs w:val="18"/>
              </w:rPr>
              <w:t xml:space="preserve"> at:</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 xml:space="preserve">Para Los Niños-Gratts Primary Center, 474 S. Hartford Avenue, Los Angeles, CA 90017 </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Charter Elementary School, 1617 E. 7</w:t>
            </w:r>
            <w:r>
              <w:rPr>
                <w:rFonts w:ascii="Calibri" w:hAnsi="Calibri" w:cs="Calibri"/>
                <w:b/>
                <w:sz w:val="18"/>
                <w:szCs w:val="18"/>
                <w:vertAlign w:val="superscript"/>
              </w:rPr>
              <w:t>th</w:t>
            </w:r>
            <w:r>
              <w:rPr>
                <w:rFonts w:ascii="Calibri" w:hAnsi="Calibri" w:cs="Calibri"/>
                <w:b/>
                <w:sz w:val="18"/>
                <w:szCs w:val="18"/>
              </w:rPr>
              <w:t xml:space="preserve"> Street, Los Angeles, CA 90021</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Charter Middle School, 835 S. Stanford Avenue, Los Angeles, CA 90021</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Head Start, 1145 Cypress Avenue, Los Angeles, CA 90065</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Head Start, 4118 Chevy Chase Drive Avenue, Los Angeles, CA 90039</w:t>
            </w:r>
          </w:p>
          <w:p w:rsidR="00E117CE" w:rsidRDefault="00E117CE" w:rsidP="00E117CE">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Head Start, 2828 West Magnolia Blvd, Burbank, CA 91505</w:t>
            </w:r>
          </w:p>
          <w:p w:rsidR="00E117CE" w:rsidRPr="00BE652E" w:rsidRDefault="00E117CE" w:rsidP="00E117CE">
            <w:pPr>
              <w:pStyle w:val="ListParagraph"/>
              <w:numPr>
                <w:ilvl w:val="0"/>
                <w:numId w:val="2"/>
              </w:numPr>
              <w:spacing w:after="0"/>
              <w:rPr>
                <w:rFonts w:cstheme="minorHAnsi"/>
                <w:b/>
                <w:sz w:val="18"/>
                <w:szCs w:val="18"/>
              </w:rPr>
            </w:pPr>
            <w:r>
              <w:rPr>
                <w:rFonts w:ascii="Calibri" w:hAnsi="Calibri" w:cs="Calibri"/>
                <w:b/>
                <w:sz w:val="18"/>
                <w:szCs w:val="18"/>
              </w:rPr>
              <w:t>Para Los Niños Head Start, 5000 Hollywood Blvd, Los Angeles, CA 90027</w:t>
            </w:r>
          </w:p>
          <w:p w:rsidR="00BE652E" w:rsidRPr="00BE652E" w:rsidRDefault="00BE652E" w:rsidP="00E117CE">
            <w:pPr>
              <w:pStyle w:val="ListParagraph"/>
              <w:numPr>
                <w:ilvl w:val="0"/>
                <w:numId w:val="2"/>
              </w:numPr>
              <w:spacing w:after="0"/>
              <w:rPr>
                <w:rFonts w:cstheme="minorHAnsi"/>
                <w:b/>
                <w:sz w:val="18"/>
                <w:szCs w:val="18"/>
              </w:rPr>
            </w:pPr>
            <w:r>
              <w:rPr>
                <w:rFonts w:ascii="Calibri" w:hAnsi="Calibri" w:cs="Calibri"/>
                <w:b/>
                <w:sz w:val="18"/>
                <w:szCs w:val="18"/>
              </w:rPr>
              <w:t xml:space="preserve">Para Los </w:t>
            </w:r>
            <w:r w:rsidR="00FA03D5">
              <w:rPr>
                <w:rFonts w:ascii="Calibri" w:hAnsi="Calibri" w:cs="Calibri"/>
                <w:b/>
                <w:sz w:val="18"/>
                <w:szCs w:val="18"/>
              </w:rPr>
              <w:t>Niños</w:t>
            </w:r>
            <w:r>
              <w:rPr>
                <w:rFonts w:ascii="Calibri" w:hAnsi="Calibri" w:cs="Calibri"/>
                <w:b/>
                <w:sz w:val="18"/>
                <w:szCs w:val="18"/>
              </w:rPr>
              <w:t xml:space="preserve"> Head Start, </w:t>
            </w:r>
            <w:r w:rsidR="005009BD">
              <w:rPr>
                <w:rFonts w:ascii="Calibri" w:hAnsi="Calibri" w:cs="Calibri"/>
                <w:b/>
                <w:sz w:val="18"/>
                <w:szCs w:val="18"/>
              </w:rPr>
              <w:t xml:space="preserve">1014 N. </w:t>
            </w:r>
            <w:r>
              <w:rPr>
                <w:rFonts w:ascii="Calibri" w:hAnsi="Calibri" w:cs="Calibri"/>
                <w:b/>
                <w:sz w:val="18"/>
                <w:szCs w:val="18"/>
              </w:rPr>
              <w:t>Western</w:t>
            </w:r>
            <w:r w:rsidR="005009BD">
              <w:rPr>
                <w:rFonts w:ascii="Calibri" w:hAnsi="Calibri" w:cs="Calibri"/>
                <w:b/>
                <w:sz w:val="18"/>
                <w:szCs w:val="18"/>
              </w:rPr>
              <w:t xml:space="preserve"> Avenue, Los Angeles, CA  90029</w:t>
            </w:r>
          </w:p>
          <w:p w:rsidR="00BE652E" w:rsidRPr="00D00534" w:rsidRDefault="00BE652E" w:rsidP="00FA03D5">
            <w:pPr>
              <w:pStyle w:val="ListParagraph"/>
              <w:numPr>
                <w:ilvl w:val="0"/>
                <w:numId w:val="2"/>
              </w:numPr>
              <w:spacing w:after="0"/>
              <w:rPr>
                <w:rFonts w:cstheme="minorHAnsi"/>
                <w:b/>
                <w:sz w:val="18"/>
                <w:szCs w:val="18"/>
              </w:rPr>
            </w:pPr>
            <w:r>
              <w:rPr>
                <w:rFonts w:ascii="Calibri" w:hAnsi="Calibri" w:cs="Calibri"/>
                <w:b/>
                <w:sz w:val="18"/>
                <w:szCs w:val="18"/>
              </w:rPr>
              <w:t xml:space="preserve">Para Los </w:t>
            </w:r>
            <w:r w:rsidR="00FA03D5">
              <w:rPr>
                <w:rFonts w:ascii="Calibri" w:hAnsi="Calibri" w:cs="Calibri"/>
                <w:b/>
                <w:sz w:val="18"/>
                <w:szCs w:val="18"/>
              </w:rPr>
              <w:t>Niños</w:t>
            </w:r>
            <w:r>
              <w:rPr>
                <w:rFonts w:ascii="Calibri" w:hAnsi="Calibri" w:cs="Calibri"/>
                <w:b/>
                <w:sz w:val="18"/>
                <w:szCs w:val="18"/>
              </w:rPr>
              <w:t xml:space="preserve"> Head Start, </w:t>
            </w:r>
            <w:r w:rsidR="005009BD">
              <w:rPr>
                <w:rFonts w:ascii="Calibri" w:hAnsi="Calibri" w:cs="Calibri"/>
                <w:b/>
                <w:sz w:val="18"/>
                <w:szCs w:val="18"/>
              </w:rPr>
              <w:t xml:space="preserve">1147 </w:t>
            </w:r>
            <w:r>
              <w:rPr>
                <w:rFonts w:ascii="Calibri" w:hAnsi="Calibri" w:cs="Calibri"/>
                <w:b/>
                <w:sz w:val="18"/>
                <w:szCs w:val="18"/>
              </w:rPr>
              <w:t>Vine</w:t>
            </w:r>
            <w:r w:rsidR="005009BD">
              <w:rPr>
                <w:rFonts w:ascii="Calibri" w:hAnsi="Calibri" w:cs="Calibri"/>
                <w:b/>
                <w:sz w:val="18"/>
                <w:szCs w:val="18"/>
              </w:rPr>
              <w:t xml:space="preserve"> Street, Los Angeles, CA  90038</w:t>
            </w:r>
          </w:p>
        </w:tc>
      </w:tr>
    </w:tbl>
    <w:p w:rsidR="00603ACD" w:rsidRDefault="00603ACD" w:rsidP="00540B55">
      <w:pPr>
        <w:spacing w:after="0"/>
      </w:pPr>
    </w:p>
    <w:p w:rsidR="00603ACD" w:rsidRDefault="00603ACD"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767610" w:rsidRDefault="00767610"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EF4A17" w:rsidRDefault="00EF4A17" w:rsidP="00540B55">
      <w:pPr>
        <w:spacing w:after="0" w:line="240" w:lineRule="auto"/>
      </w:pPr>
    </w:p>
    <w:p w:rsidR="00EF4A17" w:rsidRDefault="00EF4A17" w:rsidP="00540B55">
      <w:pPr>
        <w:spacing w:after="0" w:line="240" w:lineRule="auto"/>
      </w:pPr>
    </w:p>
    <w:p w:rsidR="00EF4A17" w:rsidRDefault="00EF4A17" w:rsidP="00540B55">
      <w:pPr>
        <w:spacing w:after="0" w:line="240" w:lineRule="auto"/>
      </w:pPr>
    </w:p>
    <w:p w:rsidR="00EF4A17" w:rsidRDefault="00EF4A17" w:rsidP="00540B55">
      <w:pPr>
        <w:spacing w:after="0" w:line="240" w:lineRule="auto"/>
      </w:pPr>
    </w:p>
    <w:p w:rsidR="00EF4A17" w:rsidRDefault="00EF4A17" w:rsidP="00540B55">
      <w:pPr>
        <w:spacing w:after="0" w:line="240" w:lineRule="auto"/>
      </w:pPr>
    </w:p>
    <w:p w:rsidR="00EF4A17" w:rsidRDefault="00EF4A17" w:rsidP="00901DB5">
      <w:pPr>
        <w:spacing w:after="0" w:line="240" w:lineRule="auto"/>
      </w:pPr>
      <w:r w:rsidRPr="00B747B4">
        <w:rPr>
          <w:b/>
          <w:u w:val="single"/>
        </w:rPr>
        <w:t xml:space="preserve">Para Los </w:t>
      </w:r>
      <w:proofErr w:type="spellStart"/>
      <w:r w:rsidRPr="00B747B4">
        <w:rPr>
          <w:b/>
          <w:u w:val="single"/>
        </w:rPr>
        <w:t>Niños</w:t>
      </w:r>
      <w:proofErr w:type="spellEnd"/>
    </w:p>
    <w:p w:rsidR="00EF4A17" w:rsidRDefault="00EF4A17" w:rsidP="00901DB5">
      <w:pPr>
        <w:spacing w:after="0" w:line="240" w:lineRule="auto"/>
      </w:pPr>
      <w:r>
        <w:t>Minutes, Charter School Business Board Meeting</w:t>
      </w:r>
    </w:p>
    <w:p w:rsidR="00EF4A17" w:rsidRDefault="00EF4A17" w:rsidP="00901DB5">
      <w:pPr>
        <w:spacing w:after="0" w:line="240" w:lineRule="auto"/>
      </w:pPr>
      <w:r>
        <w:t>April 1, 2020</w:t>
      </w:r>
    </w:p>
    <w:p w:rsidR="00EF4A17" w:rsidRDefault="00EF4A17" w:rsidP="00901DB5">
      <w:pPr>
        <w:spacing w:after="0" w:line="240" w:lineRule="auto"/>
      </w:pPr>
    </w:p>
    <w:p w:rsidR="00EF4A17" w:rsidRPr="000E7B31" w:rsidRDefault="00EF4A17" w:rsidP="00901DB5">
      <w:pPr>
        <w:spacing w:after="0" w:line="240" w:lineRule="auto"/>
        <w:jc w:val="both"/>
        <w:rPr>
          <w:b/>
        </w:rPr>
      </w:pPr>
      <w:r w:rsidRPr="002746C2">
        <w:rPr>
          <w:b/>
        </w:rPr>
        <w:t>Dial in Locations:</w:t>
      </w:r>
      <w:r>
        <w:rPr>
          <w:b/>
        </w:rPr>
        <w:t xml:space="preserve"> </w:t>
      </w:r>
      <w:r>
        <w:rPr>
          <w:sz w:val="18"/>
          <w:szCs w:val="18"/>
        </w:rPr>
        <w:t>10100 Santa Monica Blvd., Suite 750, Los Angeles, CA  90067; 333 South Hope St., 33</w:t>
      </w:r>
      <w:r w:rsidRPr="001A5032">
        <w:rPr>
          <w:sz w:val="18"/>
          <w:szCs w:val="18"/>
          <w:vertAlign w:val="superscript"/>
        </w:rPr>
        <w:t>rd</w:t>
      </w:r>
      <w:r>
        <w:rPr>
          <w:sz w:val="18"/>
          <w:szCs w:val="18"/>
        </w:rPr>
        <w:t xml:space="preserve"> Floor, Los Angeles, CA  90071; 2450 Colorado Ave., Suite 500E, Santa Monica, CA  90404; 5055 Wilshire Blvd., LA 90036; 502 S. Windsor Blvd., LA 90020; 888 S. Figueroa St., LA 90017; 100 Wilshire Blvd., </w:t>
      </w:r>
      <w:proofErr w:type="spellStart"/>
      <w:r>
        <w:rPr>
          <w:sz w:val="18"/>
          <w:szCs w:val="18"/>
        </w:rPr>
        <w:t>Ste</w:t>
      </w:r>
      <w:proofErr w:type="spellEnd"/>
      <w:r>
        <w:rPr>
          <w:sz w:val="18"/>
          <w:szCs w:val="18"/>
        </w:rPr>
        <w:t xml:space="preserve"> 500, LA 90401; 10900 Wilshire Blvd. </w:t>
      </w:r>
      <w:proofErr w:type="spellStart"/>
      <w:r>
        <w:rPr>
          <w:sz w:val="18"/>
          <w:szCs w:val="18"/>
        </w:rPr>
        <w:t>Ste</w:t>
      </w:r>
      <w:proofErr w:type="spellEnd"/>
      <w:r>
        <w:rPr>
          <w:sz w:val="18"/>
          <w:szCs w:val="18"/>
        </w:rPr>
        <w:t xml:space="preserve"> 800, LA 90024; 2049 Century Park East, </w:t>
      </w:r>
      <w:proofErr w:type="spellStart"/>
      <w:r>
        <w:rPr>
          <w:sz w:val="18"/>
          <w:szCs w:val="18"/>
        </w:rPr>
        <w:t>Ste</w:t>
      </w:r>
      <w:proofErr w:type="spellEnd"/>
      <w:r>
        <w:rPr>
          <w:sz w:val="18"/>
          <w:szCs w:val="18"/>
        </w:rPr>
        <w:t xml:space="preserve"> 2600, LA  90067</w:t>
      </w:r>
    </w:p>
    <w:p w:rsidR="00EF4A17" w:rsidRDefault="00EF4A17" w:rsidP="00901DB5">
      <w:pPr>
        <w:spacing w:after="0" w:line="240" w:lineRule="auto"/>
      </w:pPr>
    </w:p>
    <w:p w:rsidR="00EF4A17" w:rsidRPr="004B245C" w:rsidRDefault="00EF4A17" w:rsidP="00901DB5">
      <w:pPr>
        <w:spacing w:after="0" w:line="240" w:lineRule="auto"/>
      </w:pPr>
      <w:r w:rsidRPr="00B747B4">
        <w:rPr>
          <w:b/>
        </w:rPr>
        <w:t>Board Members</w:t>
      </w:r>
    </w:p>
    <w:tbl>
      <w:tblPr>
        <w:tblStyle w:val="TableGrid"/>
        <w:tblW w:w="8455" w:type="dxa"/>
        <w:tblLook w:val="04A0" w:firstRow="1" w:lastRow="0" w:firstColumn="1" w:lastColumn="0" w:noHBand="0" w:noVBand="1"/>
      </w:tblPr>
      <w:tblGrid>
        <w:gridCol w:w="3775"/>
        <w:gridCol w:w="450"/>
        <w:gridCol w:w="3780"/>
        <w:gridCol w:w="450"/>
      </w:tblGrid>
      <w:tr w:rsidR="00EF4A17" w:rsidTr="00D14AB2">
        <w:tc>
          <w:tcPr>
            <w:tcW w:w="3775" w:type="dxa"/>
          </w:tcPr>
          <w:p w:rsidR="00EF4A17" w:rsidRPr="00A07800" w:rsidRDefault="00EF4A17" w:rsidP="00CD6C4D">
            <w:pPr>
              <w:rPr>
                <w:rFonts w:cstheme="minorHAnsi"/>
              </w:rPr>
            </w:pPr>
            <w:r w:rsidRPr="00A07800">
              <w:rPr>
                <w:rFonts w:cstheme="minorHAnsi"/>
              </w:rPr>
              <w:t>Marjorie E. Lewis, Chair</w:t>
            </w:r>
          </w:p>
        </w:tc>
        <w:tc>
          <w:tcPr>
            <w:tcW w:w="450" w:type="dxa"/>
          </w:tcPr>
          <w:p w:rsidR="00EF4A17" w:rsidRPr="00A07800" w:rsidRDefault="00EF4A17" w:rsidP="00CD6C4D">
            <w:pPr>
              <w:jc w:val="center"/>
              <w:rPr>
                <w:rFonts w:cstheme="minorHAnsi"/>
              </w:rPr>
            </w:pPr>
            <w:r>
              <w:rPr>
                <w:rFonts w:cstheme="minorHAnsi"/>
              </w:rPr>
              <w:t>X</w:t>
            </w:r>
          </w:p>
        </w:tc>
        <w:tc>
          <w:tcPr>
            <w:tcW w:w="3780" w:type="dxa"/>
          </w:tcPr>
          <w:p w:rsidR="00EF4A17" w:rsidRPr="00A07800" w:rsidRDefault="00EF4A17" w:rsidP="00CD6C4D">
            <w:pPr>
              <w:rPr>
                <w:rFonts w:cstheme="minorHAnsi"/>
              </w:rPr>
            </w:pPr>
          </w:p>
        </w:tc>
        <w:tc>
          <w:tcPr>
            <w:tcW w:w="450" w:type="dxa"/>
            <w:shd w:val="clear" w:color="auto" w:fill="auto"/>
          </w:tcPr>
          <w:p w:rsidR="00EF4A17" w:rsidRPr="00A07800" w:rsidRDefault="00EF4A17" w:rsidP="00CD6C4D">
            <w:pPr>
              <w:jc w:val="center"/>
              <w:rPr>
                <w:rFonts w:cstheme="minorHAnsi"/>
              </w:rPr>
            </w:pPr>
          </w:p>
        </w:tc>
      </w:tr>
      <w:tr w:rsidR="00EF4A17" w:rsidTr="00D14AB2">
        <w:tc>
          <w:tcPr>
            <w:tcW w:w="3775" w:type="dxa"/>
          </w:tcPr>
          <w:p w:rsidR="00EF4A17" w:rsidRPr="00A07800" w:rsidRDefault="00EF4A17" w:rsidP="00CD6C4D">
            <w:pPr>
              <w:rPr>
                <w:rFonts w:cstheme="minorHAnsi"/>
              </w:rPr>
            </w:pPr>
            <w:r w:rsidRPr="00A07800">
              <w:rPr>
                <w:rFonts w:cstheme="minorHAnsi"/>
              </w:rPr>
              <w:t>Cathy Hession, Vice Chair</w:t>
            </w:r>
          </w:p>
        </w:tc>
        <w:tc>
          <w:tcPr>
            <w:tcW w:w="450" w:type="dxa"/>
          </w:tcPr>
          <w:p w:rsidR="00EF4A17" w:rsidRPr="00A07800" w:rsidRDefault="00EF4A17" w:rsidP="00CD6C4D">
            <w:pPr>
              <w:jc w:val="center"/>
              <w:rPr>
                <w:rFonts w:cstheme="minorHAnsi"/>
              </w:rPr>
            </w:pPr>
            <w:r>
              <w:rPr>
                <w:rFonts w:cstheme="minorHAnsi"/>
              </w:rPr>
              <w:t>X</w:t>
            </w:r>
          </w:p>
        </w:tc>
        <w:tc>
          <w:tcPr>
            <w:tcW w:w="3780" w:type="dxa"/>
          </w:tcPr>
          <w:p w:rsidR="00EF4A17" w:rsidRPr="00A07800" w:rsidRDefault="00EF4A17" w:rsidP="00CD6C4D">
            <w:pPr>
              <w:rPr>
                <w:rFonts w:cstheme="minorHAnsi"/>
              </w:rPr>
            </w:pPr>
            <w:r w:rsidRPr="00A07800">
              <w:rPr>
                <w:rFonts w:cstheme="minorHAnsi"/>
              </w:rPr>
              <w:t>Murray McQueen</w:t>
            </w:r>
          </w:p>
        </w:tc>
        <w:tc>
          <w:tcPr>
            <w:tcW w:w="450" w:type="dxa"/>
            <w:shd w:val="clear" w:color="auto" w:fill="auto"/>
          </w:tcPr>
          <w:p w:rsidR="00EF4A17" w:rsidRPr="00A07800" w:rsidRDefault="00EF4A17" w:rsidP="00CD6C4D">
            <w:pPr>
              <w:jc w:val="center"/>
              <w:rPr>
                <w:rFonts w:cstheme="minorHAnsi"/>
              </w:rPr>
            </w:pPr>
            <w:r>
              <w:rPr>
                <w:rFonts w:cstheme="minorHAnsi"/>
              </w:rPr>
              <w:t>X</w:t>
            </w:r>
          </w:p>
        </w:tc>
      </w:tr>
      <w:tr w:rsidR="00EF4A17" w:rsidTr="00D14AB2">
        <w:tc>
          <w:tcPr>
            <w:tcW w:w="3775" w:type="dxa"/>
          </w:tcPr>
          <w:p w:rsidR="00EF4A17" w:rsidRPr="00A07800" w:rsidRDefault="00EF4A17" w:rsidP="00CD6C4D">
            <w:pPr>
              <w:rPr>
                <w:rFonts w:cstheme="minorHAnsi"/>
              </w:rPr>
            </w:pPr>
            <w:r w:rsidRPr="005E4DCA">
              <w:rPr>
                <w:rFonts w:cstheme="minorHAnsi"/>
              </w:rPr>
              <w:t>Ronnie Roy, Secretary</w:t>
            </w:r>
          </w:p>
        </w:tc>
        <w:tc>
          <w:tcPr>
            <w:tcW w:w="450" w:type="dxa"/>
            <w:shd w:val="clear" w:color="auto" w:fill="auto"/>
          </w:tcPr>
          <w:p w:rsidR="00EF4A17" w:rsidRPr="00A07800" w:rsidRDefault="00EF4A17" w:rsidP="00CD6C4D">
            <w:pPr>
              <w:jc w:val="center"/>
              <w:rPr>
                <w:rFonts w:cstheme="minorHAnsi"/>
              </w:rPr>
            </w:pPr>
            <w:r>
              <w:rPr>
                <w:rFonts w:cstheme="minorHAnsi"/>
              </w:rPr>
              <w:t>X</w:t>
            </w:r>
          </w:p>
        </w:tc>
        <w:tc>
          <w:tcPr>
            <w:tcW w:w="3780" w:type="dxa"/>
          </w:tcPr>
          <w:p w:rsidR="00EF4A17" w:rsidRPr="00A07800" w:rsidRDefault="00EF4A17" w:rsidP="00CD6C4D">
            <w:pPr>
              <w:rPr>
                <w:rFonts w:cstheme="minorHAnsi"/>
              </w:rPr>
            </w:pPr>
            <w:r w:rsidRPr="00A07800">
              <w:rPr>
                <w:rFonts w:cstheme="minorHAnsi"/>
              </w:rPr>
              <w:t xml:space="preserve">Andrei </w:t>
            </w:r>
            <w:proofErr w:type="spellStart"/>
            <w:r w:rsidRPr="00A07800">
              <w:rPr>
                <w:rFonts w:cstheme="minorHAnsi"/>
              </w:rPr>
              <w:t>Muresianu</w:t>
            </w:r>
            <w:proofErr w:type="spellEnd"/>
          </w:p>
        </w:tc>
        <w:tc>
          <w:tcPr>
            <w:tcW w:w="450" w:type="dxa"/>
            <w:shd w:val="clear" w:color="auto" w:fill="auto"/>
          </w:tcPr>
          <w:p w:rsidR="00EF4A17" w:rsidRPr="00A07800" w:rsidRDefault="00EF4A17" w:rsidP="00CD6C4D">
            <w:pPr>
              <w:jc w:val="center"/>
              <w:rPr>
                <w:rFonts w:cstheme="minorHAnsi"/>
              </w:rPr>
            </w:pPr>
            <w:r>
              <w:rPr>
                <w:rFonts w:cstheme="minorHAnsi"/>
              </w:rPr>
              <w:t>X</w:t>
            </w:r>
          </w:p>
        </w:tc>
      </w:tr>
      <w:tr w:rsidR="00EF4A17" w:rsidTr="00D14AB2">
        <w:tc>
          <w:tcPr>
            <w:tcW w:w="3775" w:type="dxa"/>
          </w:tcPr>
          <w:p w:rsidR="00EF4A17" w:rsidRPr="00A07800" w:rsidRDefault="00EF4A17" w:rsidP="00CD6C4D">
            <w:pPr>
              <w:rPr>
                <w:rFonts w:cstheme="minorHAnsi"/>
              </w:rPr>
            </w:pPr>
            <w:r w:rsidRPr="00A07800">
              <w:rPr>
                <w:rFonts w:cstheme="minorHAnsi"/>
              </w:rPr>
              <w:t xml:space="preserve">Sandra Aispuro </w:t>
            </w:r>
          </w:p>
        </w:tc>
        <w:tc>
          <w:tcPr>
            <w:tcW w:w="450" w:type="dxa"/>
            <w:shd w:val="clear" w:color="auto" w:fill="auto"/>
          </w:tcPr>
          <w:p w:rsidR="00EF4A17" w:rsidRPr="00A07800" w:rsidRDefault="00EF4A17" w:rsidP="00CD6C4D">
            <w:pPr>
              <w:jc w:val="center"/>
              <w:rPr>
                <w:rFonts w:cstheme="minorHAnsi"/>
              </w:rPr>
            </w:pPr>
            <w:r>
              <w:rPr>
                <w:rFonts w:cstheme="minorHAnsi"/>
              </w:rPr>
              <w:t>X</w:t>
            </w:r>
          </w:p>
        </w:tc>
        <w:tc>
          <w:tcPr>
            <w:tcW w:w="3780" w:type="dxa"/>
          </w:tcPr>
          <w:p w:rsidR="00EF4A17" w:rsidRPr="00A07800" w:rsidRDefault="00EF4A17" w:rsidP="00CD6C4D">
            <w:pPr>
              <w:rPr>
                <w:rFonts w:cstheme="minorHAnsi"/>
              </w:rPr>
            </w:pPr>
            <w:r w:rsidRPr="005E4DCA">
              <w:rPr>
                <w:rFonts w:cstheme="minorHAnsi"/>
              </w:rPr>
              <w:t>Mark Pan</w:t>
            </w:r>
          </w:p>
        </w:tc>
        <w:tc>
          <w:tcPr>
            <w:tcW w:w="450" w:type="dxa"/>
            <w:shd w:val="clear" w:color="auto" w:fill="auto"/>
          </w:tcPr>
          <w:p w:rsidR="00EF4A17" w:rsidRPr="00A07800" w:rsidRDefault="00EF4A17" w:rsidP="00CD6C4D">
            <w:pPr>
              <w:jc w:val="center"/>
              <w:rPr>
                <w:rFonts w:cstheme="minorHAnsi"/>
              </w:rPr>
            </w:pPr>
            <w:r>
              <w:rPr>
                <w:rFonts w:cstheme="minorHAnsi"/>
              </w:rPr>
              <w:t>X</w:t>
            </w:r>
          </w:p>
        </w:tc>
      </w:tr>
      <w:tr w:rsidR="00EF4A17" w:rsidTr="004C50B9">
        <w:tc>
          <w:tcPr>
            <w:tcW w:w="3775" w:type="dxa"/>
          </w:tcPr>
          <w:p w:rsidR="00EF4A17" w:rsidRPr="00A07800" w:rsidRDefault="00EF4A17" w:rsidP="00CD6C4D">
            <w:pPr>
              <w:rPr>
                <w:rFonts w:cstheme="minorHAnsi"/>
              </w:rPr>
            </w:pPr>
            <w:r w:rsidRPr="00A07800">
              <w:rPr>
                <w:rFonts w:cstheme="minorHAnsi"/>
              </w:rPr>
              <w:t>Susan Edelman</w:t>
            </w:r>
          </w:p>
        </w:tc>
        <w:tc>
          <w:tcPr>
            <w:tcW w:w="450" w:type="dxa"/>
            <w:shd w:val="clear" w:color="auto" w:fill="000000" w:themeFill="text1"/>
          </w:tcPr>
          <w:p w:rsidR="00EF4A17" w:rsidRPr="00A07800" w:rsidRDefault="00EF4A17" w:rsidP="00CD6C4D">
            <w:pPr>
              <w:jc w:val="center"/>
              <w:rPr>
                <w:rFonts w:cstheme="minorHAnsi"/>
              </w:rPr>
            </w:pPr>
          </w:p>
        </w:tc>
        <w:tc>
          <w:tcPr>
            <w:tcW w:w="3780" w:type="dxa"/>
          </w:tcPr>
          <w:p w:rsidR="00EF4A17" w:rsidRPr="00A07800" w:rsidRDefault="00EF4A17" w:rsidP="00CD6C4D">
            <w:pPr>
              <w:rPr>
                <w:rFonts w:cstheme="minorHAnsi"/>
              </w:rPr>
            </w:pPr>
            <w:r w:rsidRPr="00A07800">
              <w:rPr>
                <w:rFonts w:cstheme="minorHAnsi"/>
              </w:rPr>
              <w:t xml:space="preserve">Walter Parkes </w:t>
            </w:r>
          </w:p>
        </w:tc>
        <w:tc>
          <w:tcPr>
            <w:tcW w:w="450" w:type="dxa"/>
            <w:shd w:val="clear" w:color="auto" w:fill="auto"/>
          </w:tcPr>
          <w:p w:rsidR="00EF4A17" w:rsidRPr="00A07800" w:rsidRDefault="00EF4A17" w:rsidP="00CD6C4D">
            <w:pPr>
              <w:jc w:val="center"/>
              <w:rPr>
                <w:rFonts w:cstheme="minorHAnsi"/>
              </w:rPr>
            </w:pPr>
            <w:r>
              <w:rPr>
                <w:rFonts w:cstheme="minorHAnsi"/>
              </w:rPr>
              <w:t>X</w:t>
            </w:r>
          </w:p>
        </w:tc>
      </w:tr>
      <w:tr w:rsidR="00EF4A17" w:rsidTr="00D14AB2">
        <w:tc>
          <w:tcPr>
            <w:tcW w:w="3775" w:type="dxa"/>
          </w:tcPr>
          <w:p w:rsidR="00EF4A17" w:rsidRPr="00A07800" w:rsidRDefault="00EF4A17" w:rsidP="00CD6C4D">
            <w:pPr>
              <w:rPr>
                <w:rFonts w:cstheme="minorHAnsi"/>
              </w:rPr>
            </w:pPr>
            <w:r w:rsidRPr="00A07800">
              <w:rPr>
                <w:rFonts w:cstheme="minorHAnsi"/>
              </w:rPr>
              <w:t xml:space="preserve">Jim </w:t>
            </w:r>
            <w:proofErr w:type="spellStart"/>
            <w:r w:rsidRPr="00A07800">
              <w:rPr>
                <w:rFonts w:cstheme="minorHAnsi"/>
              </w:rPr>
              <w:t>Gilio</w:t>
            </w:r>
            <w:proofErr w:type="spellEnd"/>
          </w:p>
        </w:tc>
        <w:tc>
          <w:tcPr>
            <w:tcW w:w="450" w:type="dxa"/>
            <w:shd w:val="clear" w:color="auto" w:fill="auto"/>
          </w:tcPr>
          <w:p w:rsidR="00EF4A17" w:rsidRPr="00A07800" w:rsidRDefault="00EF4A17" w:rsidP="00CD6C4D">
            <w:pPr>
              <w:jc w:val="center"/>
              <w:rPr>
                <w:rFonts w:cstheme="minorHAnsi"/>
              </w:rPr>
            </w:pPr>
            <w:r>
              <w:rPr>
                <w:rFonts w:cstheme="minorHAnsi"/>
              </w:rPr>
              <w:t>X</w:t>
            </w:r>
          </w:p>
        </w:tc>
        <w:tc>
          <w:tcPr>
            <w:tcW w:w="3780" w:type="dxa"/>
          </w:tcPr>
          <w:p w:rsidR="00EF4A17" w:rsidRPr="00A07800" w:rsidRDefault="00EF4A17" w:rsidP="00CD6C4D">
            <w:pPr>
              <w:rPr>
                <w:rFonts w:cstheme="minorHAnsi"/>
              </w:rPr>
            </w:pPr>
            <w:r w:rsidRPr="00A07800">
              <w:rPr>
                <w:rFonts w:cstheme="minorHAnsi"/>
              </w:rPr>
              <w:t>Gabriel Robles</w:t>
            </w:r>
          </w:p>
        </w:tc>
        <w:tc>
          <w:tcPr>
            <w:tcW w:w="450" w:type="dxa"/>
            <w:shd w:val="clear" w:color="auto" w:fill="auto"/>
          </w:tcPr>
          <w:p w:rsidR="00EF4A17" w:rsidRPr="00A07800" w:rsidRDefault="00EF4A17" w:rsidP="00CD6C4D">
            <w:pPr>
              <w:jc w:val="center"/>
              <w:rPr>
                <w:rFonts w:cstheme="minorHAnsi"/>
              </w:rPr>
            </w:pPr>
            <w:r>
              <w:rPr>
                <w:rFonts w:cstheme="minorHAnsi"/>
              </w:rPr>
              <w:t>X</w:t>
            </w:r>
          </w:p>
        </w:tc>
      </w:tr>
      <w:tr w:rsidR="00EF4A17" w:rsidTr="004C50B9">
        <w:tc>
          <w:tcPr>
            <w:tcW w:w="3775" w:type="dxa"/>
          </w:tcPr>
          <w:p w:rsidR="00EF4A17" w:rsidRPr="00A07800" w:rsidRDefault="00EF4A17" w:rsidP="00CD6C4D">
            <w:pPr>
              <w:rPr>
                <w:rFonts w:cstheme="minorHAnsi"/>
              </w:rPr>
            </w:pPr>
            <w:r w:rsidRPr="00A07800">
              <w:rPr>
                <w:rFonts w:cstheme="minorHAnsi"/>
              </w:rPr>
              <w:t>Ben Kramer</w:t>
            </w:r>
          </w:p>
        </w:tc>
        <w:tc>
          <w:tcPr>
            <w:tcW w:w="450" w:type="dxa"/>
            <w:shd w:val="clear" w:color="auto" w:fill="000000" w:themeFill="text1"/>
          </w:tcPr>
          <w:p w:rsidR="00EF4A17" w:rsidRPr="00A07800" w:rsidRDefault="00EF4A17" w:rsidP="00CD6C4D">
            <w:pPr>
              <w:jc w:val="center"/>
              <w:rPr>
                <w:rFonts w:cstheme="minorHAnsi"/>
              </w:rPr>
            </w:pPr>
          </w:p>
        </w:tc>
        <w:tc>
          <w:tcPr>
            <w:tcW w:w="3780" w:type="dxa"/>
          </w:tcPr>
          <w:p w:rsidR="00EF4A17" w:rsidRPr="00A07800" w:rsidRDefault="00EF4A17" w:rsidP="00CD6C4D">
            <w:pPr>
              <w:rPr>
                <w:rFonts w:cstheme="minorHAnsi"/>
              </w:rPr>
            </w:pPr>
            <w:r w:rsidRPr="00A07800">
              <w:rPr>
                <w:rFonts w:cstheme="minorHAnsi"/>
              </w:rPr>
              <w:t xml:space="preserve">John </w:t>
            </w:r>
            <w:proofErr w:type="spellStart"/>
            <w:r w:rsidRPr="00A07800">
              <w:rPr>
                <w:rFonts w:cstheme="minorHAnsi"/>
              </w:rPr>
              <w:t>Wasley</w:t>
            </w:r>
            <w:proofErr w:type="spellEnd"/>
          </w:p>
        </w:tc>
        <w:tc>
          <w:tcPr>
            <w:tcW w:w="450" w:type="dxa"/>
            <w:shd w:val="clear" w:color="auto" w:fill="auto"/>
          </w:tcPr>
          <w:p w:rsidR="00EF4A17" w:rsidRPr="00A07800" w:rsidRDefault="00EF4A17" w:rsidP="00CD6C4D">
            <w:pPr>
              <w:jc w:val="center"/>
              <w:rPr>
                <w:rFonts w:cstheme="minorHAnsi"/>
              </w:rPr>
            </w:pPr>
            <w:r>
              <w:rPr>
                <w:rFonts w:cstheme="minorHAnsi"/>
              </w:rPr>
              <w:t>X</w:t>
            </w:r>
          </w:p>
        </w:tc>
      </w:tr>
      <w:tr w:rsidR="00EF4A17" w:rsidTr="00D14AB2">
        <w:trPr>
          <w:trHeight w:val="215"/>
        </w:trPr>
        <w:tc>
          <w:tcPr>
            <w:tcW w:w="3775" w:type="dxa"/>
          </w:tcPr>
          <w:p w:rsidR="00EF4A17" w:rsidRPr="00A07800" w:rsidRDefault="00EF4A17" w:rsidP="00CD6C4D">
            <w:pPr>
              <w:rPr>
                <w:rFonts w:cstheme="minorHAnsi"/>
              </w:rPr>
            </w:pPr>
            <w:r w:rsidRPr="00A07800">
              <w:rPr>
                <w:rFonts w:cstheme="minorHAnsi"/>
              </w:rPr>
              <w:t>Pedro Marti</w:t>
            </w:r>
          </w:p>
        </w:tc>
        <w:tc>
          <w:tcPr>
            <w:tcW w:w="450" w:type="dxa"/>
            <w:shd w:val="clear" w:color="auto" w:fill="auto"/>
          </w:tcPr>
          <w:p w:rsidR="00EF4A17" w:rsidRPr="00A07800" w:rsidRDefault="00EF4A17" w:rsidP="00CD6C4D">
            <w:pPr>
              <w:jc w:val="center"/>
              <w:rPr>
                <w:rFonts w:cstheme="minorHAnsi"/>
              </w:rPr>
            </w:pPr>
            <w:r>
              <w:rPr>
                <w:rFonts w:cstheme="minorHAnsi"/>
              </w:rPr>
              <w:t>X</w:t>
            </w:r>
          </w:p>
        </w:tc>
        <w:tc>
          <w:tcPr>
            <w:tcW w:w="3780" w:type="dxa"/>
          </w:tcPr>
          <w:p w:rsidR="00EF4A17" w:rsidRPr="00A07800" w:rsidRDefault="00EF4A17" w:rsidP="00CD6C4D">
            <w:pPr>
              <w:rPr>
                <w:rFonts w:cstheme="minorHAnsi"/>
              </w:rPr>
            </w:pPr>
            <w:r w:rsidRPr="00A07800">
              <w:rPr>
                <w:rFonts w:cstheme="minorHAnsi"/>
              </w:rPr>
              <w:t>Cindy Winebaum</w:t>
            </w:r>
          </w:p>
        </w:tc>
        <w:tc>
          <w:tcPr>
            <w:tcW w:w="450" w:type="dxa"/>
            <w:shd w:val="clear" w:color="auto" w:fill="auto"/>
          </w:tcPr>
          <w:p w:rsidR="00EF4A17" w:rsidRPr="00A07800" w:rsidRDefault="00EF4A17" w:rsidP="00CD6C4D">
            <w:pPr>
              <w:jc w:val="center"/>
              <w:rPr>
                <w:rFonts w:cstheme="minorHAnsi"/>
              </w:rPr>
            </w:pPr>
            <w:r>
              <w:rPr>
                <w:rFonts w:cstheme="minorHAnsi"/>
              </w:rPr>
              <w:t>X</w:t>
            </w:r>
          </w:p>
        </w:tc>
      </w:tr>
      <w:tr w:rsidR="00EF4A17" w:rsidTr="00D14AB2">
        <w:trPr>
          <w:trHeight w:val="215"/>
        </w:trPr>
        <w:tc>
          <w:tcPr>
            <w:tcW w:w="3775" w:type="dxa"/>
          </w:tcPr>
          <w:p w:rsidR="00EF4A17" w:rsidRPr="00A07800" w:rsidRDefault="00EF4A17" w:rsidP="00CD6C4D">
            <w:pPr>
              <w:rPr>
                <w:rFonts w:cstheme="minorHAnsi"/>
              </w:rPr>
            </w:pPr>
            <w:r>
              <w:rPr>
                <w:rFonts w:cstheme="minorHAnsi"/>
              </w:rPr>
              <w:t>Lorraine Prieto Berchtold</w:t>
            </w:r>
          </w:p>
        </w:tc>
        <w:tc>
          <w:tcPr>
            <w:tcW w:w="450" w:type="dxa"/>
            <w:shd w:val="clear" w:color="auto" w:fill="auto"/>
          </w:tcPr>
          <w:p w:rsidR="00EF4A17" w:rsidRDefault="00EF4A17" w:rsidP="00CD6C4D">
            <w:pPr>
              <w:jc w:val="center"/>
              <w:rPr>
                <w:rFonts w:cstheme="minorHAnsi"/>
              </w:rPr>
            </w:pPr>
            <w:r>
              <w:rPr>
                <w:rFonts w:cstheme="minorHAnsi"/>
              </w:rPr>
              <w:t>X</w:t>
            </w:r>
          </w:p>
        </w:tc>
        <w:tc>
          <w:tcPr>
            <w:tcW w:w="3780" w:type="dxa"/>
          </w:tcPr>
          <w:p w:rsidR="00EF4A17" w:rsidRPr="00A07800" w:rsidRDefault="00EF4A17" w:rsidP="00CD6C4D">
            <w:pPr>
              <w:rPr>
                <w:rFonts w:cstheme="minorHAnsi"/>
              </w:rPr>
            </w:pPr>
            <w:r>
              <w:rPr>
                <w:rFonts w:cstheme="minorHAnsi"/>
              </w:rPr>
              <w:t>Malin Wong</w:t>
            </w:r>
          </w:p>
        </w:tc>
        <w:tc>
          <w:tcPr>
            <w:tcW w:w="450" w:type="dxa"/>
            <w:shd w:val="clear" w:color="auto" w:fill="auto"/>
          </w:tcPr>
          <w:p w:rsidR="00EF4A17" w:rsidRDefault="00EF4A17" w:rsidP="00CD6C4D">
            <w:pPr>
              <w:jc w:val="center"/>
              <w:rPr>
                <w:rFonts w:cstheme="minorHAnsi"/>
              </w:rPr>
            </w:pPr>
            <w:r>
              <w:rPr>
                <w:rFonts w:cstheme="minorHAnsi"/>
              </w:rPr>
              <w:t>X</w:t>
            </w:r>
          </w:p>
        </w:tc>
      </w:tr>
      <w:tr w:rsidR="00EF4A17" w:rsidTr="004C50B9">
        <w:trPr>
          <w:trHeight w:val="215"/>
        </w:trPr>
        <w:tc>
          <w:tcPr>
            <w:tcW w:w="3775" w:type="dxa"/>
          </w:tcPr>
          <w:p w:rsidR="00EF4A17" w:rsidRPr="00A07800" w:rsidRDefault="00EF4A17" w:rsidP="00CD6C4D">
            <w:pPr>
              <w:rPr>
                <w:rFonts w:cstheme="minorHAnsi"/>
              </w:rPr>
            </w:pPr>
            <w:r>
              <w:rPr>
                <w:rFonts w:cstheme="minorHAnsi"/>
              </w:rPr>
              <w:t xml:space="preserve">Joshua </w:t>
            </w:r>
            <w:proofErr w:type="spellStart"/>
            <w:r>
              <w:rPr>
                <w:rFonts w:cstheme="minorHAnsi"/>
              </w:rPr>
              <w:t>Ludmir</w:t>
            </w:r>
            <w:proofErr w:type="spellEnd"/>
          </w:p>
        </w:tc>
        <w:tc>
          <w:tcPr>
            <w:tcW w:w="450" w:type="dxa"/>
            <w:shd w:val="clear" w:color="auto" w:fill="000000" w:themeFill="text1"/>
          </w:tcPr>
          <w:p w:rsidR="00EF4A17" w:rsidRDefault="00EF4A17" w:rsidP="00CD6C4D">
            <w:pPr>
              <w:jc w:val="center"/>
              <w:rPr>
                <w:rFonts w:cstheme="minorHAnsi"/>
              </w:rPr>
            </w:pPr>
          </w:p>
        </w:tc>
        <w:tc>
          <w:tcPr>
            <w:tcW w:w="3780" w:type="dxa"/>
          </w:tcPr>
          <w:p w:rsidR="00EF4A17" w:rsidRPr="00A07800" w:rsidRDefault="00EF4A17" w:rsidP="00CD6C4D">
            <w:pPr>
              <w:rPr>
                <w:rFonts w:cstheme="minorHAnsi"/>
              </w:rPr>
            </w:pPr>
            <w:r>
              <w:rPr>
                <w:rFonts w:cstheme="minorHAnsi"/>
              </w:rPr>
              <w:t xml:space="preserve">Andrew </w:t>
            </w:r>
            <w:proofErr w:type="spellStart"/>
            <w:r>
              <w:rPr>
                <w:rFonts w:cstheme="minorHAnsi"/>
              </w:rPr>
              <w:t>Herreria</w:t>
            </w:r>
            <w:proofErr w:type="spellEnd"/>
          </w:p>
        </w:tc>
        <w:tc>
          <w:tcPr>
            <w:tcW w:w="450" w:type="dxa"/>
            <w:shd w:val="clear" w:color="auto" w:fill="000000" w:themeFill="text1"/>
          </w:tcPr>
          <w:p w:rsidR="00EF4A17" w:rsidRDefault="00EF4A17" w:rsidP="00CD6C4D">
            <w:pPr>
              <w:jc w:val="center"/>
              <w:rPr>
                <w:rFonts w:cstheme="minorHAnsi"/>
              </w:rPr>
            </w:pPr>
          </w:p>
        </w:tc>
      </w:tr>
    </w:tbl>
    <w:p w:rsidR="00EF4A17" w:rsidRDefault="00EF4A17" w:rsidP="00901DB5">
      <w:pPr>
        <w:spacing w:after="0" w:line="240" w:lineRule="auto"/>
      </w:pPr>
    </w:p>
    <w:p w:rsidR="00EF4A17" w:rsidRPr="00F21F2E" w:rsidRDefault="00EF4A17" w:rsidP="00901DB5">
      <w:pPr>
        <w:spacing w:after="0" w:line="240" w:lineRule="auto"/>
        <w:rPr>
          <w:b/>
        </w:rPr>
      </w:pPr>
      <w:r w:rsidRPr="00F21F2E">
        <w:rPr>
          <w:b/>
        </w:rPr>
        <w:t>PLN Staff</w:t>
      </w:r>
    </w:p>
    <w:tbl>
      <w:tblPr>
        <w:tblStyle w:val="TableGrid"/>
        <w:tblW w:w="8455" w:type="dxa"/>
        <w:tblLook w:val="04A0" w:firstRow="1" w:lastRow="0" w:firstColumn="1" w:lastColumn="0" w:noHBand="0" w:noVBand="1"/>
      </w:tblPr>
      <w:tblGrid>
        <w:gridCol w:w="3775"/>
        <w:gridCol w:w="450"/>
        <w:gridCol w:w="3780"/>
        <w:gridCol w:w="450"/>
      </w:tblGrid>
      <w:tr w:rsidR="00EF4A17" w:rsidTr="00D14AB2">
        <w:tc>
          <w:tcPr>
            <w:tcW w:w="3775" w:type="dxa"/>
          </w:tcPr>
          <w:p w:rsidR="00EF4A17" w:rsidRDefault="00EF4A17" w:rsidP="00CD6C4D">
            <w:r>
              <w:t xml:space="preserve">Drew Furedi, President </w:t>
            </w:r>
            <w:r w:rsidRPr="00F147FF">
              <w:t>&amp; CEO</w:t>
            </w:r>
          </w:p>
        </w:tc>
        <w:tc>
          <w:tcPr>
            <w:tcW w:w="450" w:type="dxa"/>
          </w:tcPr>
          <w:p w:rsidR="00EF4A17" w:rsidRDefault="00EF4A17" w:rsidP="00CD6C4D">
            <w:pPr>
              <w:jc w:val="center"/>
            </w:pPr>
            <w:r>
              <w:t>X</w:t>
            </w:r>
          </w:p>
        </w:tc>
        <w:tc>
          <w:tcPr>
            <w:tcW w:w="3780" w:type="dxa"/>
          </w:tcPr>
          <w:p w:rsidR="00EF4A17" w:rsidRDefault="00EF4A17" w:rsidP="00CD6C4D">
            <w:r>
              <w:t>Angela Capone, VP of Early Education</w:t>
            </w:r>
          </w:p>
        </w:tc>
        <w:tc>
          <w:tcPr>
            <w:tcW w:w="450" w:type="dxa"/>
            <w:shd w:val="clear" w:color="auto" w:fill="auto"/>
          </w:tcPr>
          <w:p w:rsidR="00EF4A17" w:rsidRDefault="00EF4A17" w:rsidP="00CD6C4D">
            <w:pPr>
              <w:jc w:val="center"/>
            </w:pPr>
            <w:r>
              <w:t>X</w:t>
            </w:r>
          </w:p>
        </w:tc>
      </w:tr>
      <w:tr w:rsidR="00EF4A17" w:rsidTr="00D14AB2">
        <w:tc>
          <w:tcPr>
            <w:tcW w:w="3775" w:type="dxa"/>
          </w:tcPr>
          <w:p w:rsidR="00EF4A17" w:rsidRDefault="00EF4A17" w:rsidP="00CD6C4D">
            <w:r>
              <w:t>Camille Gonzalez, CFO</w:t>
            </w:r>
          </w:p>
        </w:tc>
        <w:tc>
          <w:tcPr>
            <w:tcW w:w="450" w:type="dxa"/>
            <w:shd w:val="clear" w:color="auto" w:fill="auto"/>
          </w:tcPr>
          <w:p w:rsidR="00EF4A17" w:rsidRDefault="00EF4A17" w:rsidP="00CD6C4D">
            <w:pPr>
              <w:jc w:val="center"/>
            </w:pPr>
            <w:r>
              <w:t>X</w:t>
            </w:r>
          </w:p>
        </w:tc>
        <w:tc>
          <w:tcPr>
            <w:tcW w:w="3780" w:type="dxa"/>
          </w:tcPr>
          <w:p w:rsidR="00EF4A17" w:rsidRDefault="00EF4A17" w:rsidP="00CD6C4D">
            <w:r>
              <w:t>Sam Joo, VP Student &amp; Community Services</w:t>
            </w:r>
          </w:p>
        </w:tc>
        <w:tc>
          <w:tcPr>
            <w:tcW w:w="450" w:type="dxa"/>
            <w:shd w:val="clear" w:color="auto" w:fill="auto"/>
          </w:tcPr>
          <w:p w:rsidR="00EF4A17" w:rsidRDefault="00EF4A17" w:rsidP="00CD6C4D">
            <w:pPr>
              <w:jc w:val="center"/>
            </w:pPr>
            <w:r>
              <w:t>X</w:t>
            </w:r>
          </w:p>
        </w:tc>
      </w:tr>
      <w:tr w:rsidR="00EF4A17" w:rsidTr="00D14AB2">
        <w:tc>
          <w:tcPr>
            <w:tcW w:w="3775" w:type="dxa"/>
          </w:tcPr>
          <w:p w:rsidR="00EF4A17" w:rsidRDefault="00EF4A17" w:rsidP="00CD6C4D">
            <w:r>
              <w:t>Sarah Figueroa, COO</w:t>
            </w:r>
          </w:p>
        </w:tc>
        <w:tc>
          <w:tcPr>
            <w:tcW w:w="450" w:type="dxa"/>
          </w:tcPr>
          <w:p w:rsidR="00EF4A17" w:rsidRDefault="00EF4A17" w:rsidP="00CD6C4D">
            <w:pPr>
              <w:jc w:val="center"/>
            </w:pPr>
            <w:r>
              <w:t>X</w:t>
            </w:r>
          </w:p>
        </w:tc>
        <w:tc>
          <w:tcPr>
            <w:tcW w:w="3780" w:type="dxa"/>
          </w:tcPr>
          <w:p w:rsidR="00EF4A17" w:rsidRDefault="00EF4A17" w:rsidP="00CD6C4D">
            <w:r>
              <w:t>Deanette Brewer, VP of Human Resources</w:t>
            </w:r>
          </w:p>
        </w:tc>
        <w:tc>
          <w:tcPr>
            <w:tcW w:w="450" w:type="dxa"/>
            <w:shd w:val="clear" w:color="auto" w:fill="auto"/>
          </w:tcPr>
          <w:p w:rsidR="00EF4A17" w:rsidRDefault="00EF4A17" w:rsidP="00CD6C4D">
            <w:pPr>
              <w:jc w:val="center"/>
            </w:pPr>
            <w:r>
              <w:t>X</w:t>
            </w:r>
          </w:p>
        </w:tc>
      </w:tr>
      <w:tr w:rsidR="00EF4A17" w:rsidTr="00CD6C4D">
        <w:tc>
          <w:tcPr>
            <w:tcW w:w="3775" w:type="dxa"/>
          </w:tcPr>
          <w:p w:rsidR="00EF4A17" w:rsidRDefault="00EF4A17" w:rsidP="00CD6C4D">
            <w:r>
              <w:t>Dan Niemen, VP of External Affairs</w:t>
            </w:r>
          </w:p>
        </w:tc>
        <w:tc>
          <w:tcPr>
            <w:tcW w:w="450" w:type="dxa"/>
            <w:shd w:val="clear" w:color="auto" w:fill="FFFFFF" w:themeFill="background1"/>
          </w:tcPr>
          <w:p w:rsidR="00EF4A17" w:rsidRDefault="00EF4A17" w:rsidP="00CD6C4D">
            <w:pPr>
              <w:jc w:val="center"/>
            </w:pPr>
            <w:r>
              <w:t>X</w:t>
            </w:r>
          </w:p>
        </w:tc>
        <w:tc>
          <w:tcPr>
            <w:tcW w:w="3780" w:type="dxa"/>
          </w:tcPr>
          <w:p w:rsidR="00EF4A17" w:rsidRDefault="00EF4A17" w:rsidP="00CD6C4D">
            <w:r>
              <w:t>Anna Webb, Board Liaison</w:t>
            </w:r>
          </w:p>
        </w:tc>
        <w:tc>
          <w:tcPr>
            <w:tcW w:w="450" w:type="dxa"/>
            <w:shd w:val="clear" w:color="auto" w:fill="FFFFFF" w:themeFill="background1"/>
          </w:tcPr>
          <w:p w:rsidR="00EF4A17" w:rsidRDefault="00EF4A17" w:rsidP="00CD6C4D">
            <w:pPr>
              <w:jc w:val="center"/>
            </w:pPr>
            <w:r>
              <w:t>X</w:t>
            </w:r>
          </w:p>
        </w:tc>
      </w:tr>
    </w:tbl>
    <w:p w:rsidR="00EF4A17" w:rsidRDefault="00EF4A17" w:rsidP="00901DB5">
      <w:pPr>
        <w:spacing w:after="0" w:line="240" w:lineRule="auto"/>
      </w:pPr>
    </w:p>
    <w:p w:rsidR="00EF4A17" w:rsidRPr="008C2218" w:rsidRDefault="00EF4A17" w:rsidP="00901DB5">
      <w:pPr>
        <w:spacing w:after="0" w:line="240" w:lineRule="auto"/>
        <w:rPr>
          <w:rFonts w:cstheme="minorHAnsi"/>
          <w:sz w:val="20"/>
          <w:szCs w:val="20"/>
        </w:rPr>
      </w:pPr>
    </w:p>
    <w:p w:rsidR="00EF4A17" w:rsidRPr="008C2218" w:rsidRDefault="00EF4A17" w:rsidP="00EF4A17">
      <w:pPr>
        <w:numPr>
          <w:ilvl w:val="0"/>
          <w:numId w:val="11"/>
        </w:numPr>
        <w:spacing w:after="0" w:line="240" w:lineRule="auto"/>
        <w:ind w:left="360"/>
        <w:contextualSpacing/>
        <w:jc w:val="both"/>
        <w:rPr>
          <w:rFonts w:cstheme="minorHAnsi"/>
        </w:rPr>
      </w:pPr>
      <w:r w:rsidRPr="008C2218">
        <w:rPr>
          <w:rFonts w:cstheme="minorHAnsi"/>
        </w:rPr>
        <w:t xml:space="preserve">Welcome and Call to Order- Meeting was called to order by </w:t>
      </w:r>
      <w:r>
        <w:rPr>
          <w:rFonts w:cstheme="minorHAnsi"/>
        </w:rPr>
        <w:t>Marjorie Lewis</w:t>
      </w:r>
      <w:r w:rsidRPr="008C2218">
        <w:rPr>
          <w:rFonts w:cstheme="minorHAnsi"/>
        </w:rPr>
        <w:t xml:space="preserve"> </w:t>
      </w:r>
      <w:r w:rsidRPr="00945CE2">
        <w:rPr>
          <w:rFonts w:cstheme="minorHAnsi"/>
        </w:rPr>
        <w:t xml:space="preserve">at </w:t>
      </w:r>
      <w:r>
        <w:rPr>
          <w:rFonts w:cstheme="minorHAnsi"/>
        </w:rPr>
        <w:t>3:02pm</w:t>
      </w:r>
      <w:r w:rsidRPr="00945CE2">
        <w:rPr>
          <w:rFonts w:cstheme="minorHAnsi"/>
        </w:rPr>
        <w:t>.</w:t>
      </w:r>
    </w:p>
    <w:p w:rsidR="00EF4A17" w:rsidRPr="008C2218" w:rsidRDefault="00EF4A17" w:rsidP="00EF4A17">
      <w:pPr>
        <w:numPr>
          <w:ilvl w:val="0"/>
          <w:numId w:val="12"/>
        </w:numPr>
        <w:spacing w:after="0" w:line="240" w:lineRule="auto"/>
        <w:ind w:left="720"/>
        <w:contextualSpacing/>
        <w:jc w:val="both"/>
        <w:rPr>
          <w:rFonts w:cstheme="minorHAnsi"/>
        </w:rPr>
      </w:pPr>
      <w:r w:rsidRPr="008C2218">
        <w:rPr>
          <w:rFonts w:cstheme="minorHAnsi"/>
        </w:rPr>
        <w:t>Agenda reviewed and approved</w:t>
      </w:r>
    </w:p>
    <w:p w:rsidR="00EF4A17" w:rsidRDefault="00EF4A17" w:rsidP="00EF4A17">
      <w:pPr>
        <w:numPr>
          <w:ilvl w:val="0"/>
          <w:numId w:val="12"/>
        </w:numPr>
        <w:ind w:left="720"/>
        <w:contextualSpacing/>
        <w:jc w:val="both"/>
        <w:rPr>
          <w:rFonts w:cstheme="minorHAnsi"/>
        </w:rPr>
      </w:pPr>
      <w:r w:rsidRPr="008C2218">
        <w:rPr>
          <w:rFonts w:cstheme="minorHAnsi"/>
        </w:rPr>
        <w:t xml:space="preserve">Minutes from </w:t>
      </w:r>
      <w:r>
        <w:rPr>
          <w:rFonts w:cstheme="minorHAnsi"/>
        </w:rPr>
        <w:t>March 13, 2020</w:t>
      </w:r>
      <w:r w:rsidRPr="00D56208">
        <w:rPr>
          <w:rFonts w:cstheme="minorHAnsi"/>
        </w:rPr>
        <w:t xml:space="preserve"> reviewed and approved. </w:t>
      </w:r>
      <w:r>
        <w:rPr>
          <w:rFonts w:cstheme="minorHAnsi"/>
        </w:rPr>
        <w:t>Cathy Hession</w:t>
      </w:r>
      <w:r w:rsidRPr="00D56208">
        <w:rPr>
          <w:rFonts w:cstheme="minorHAnsi"/>
        </w:rPr>
        <w:t xml:space="preserve"> requested a motion to approve the minutes. </w:t>
      </w:r>
      <w:r>
        <w:rPr>
          <w:rFonts w:cstheme="minorHAnsi"/>
        </w:rPr>
        <w:t xml:space="preserve"> Jim </w:t>
      </w:r>
      <w:proofErr w:type="spellStart"/>
      <w:r>
        <w:rPr>
          <w:rFonts w:cstheme="minorHAnsi"/>
        </w:rPr>
        <w:t>Gilio</w:t>
      </w:r>
      <w:proofErr w:type="spellEnd"/>
      <w:r w:rsidRPr="008C2218">
        <w:rPr>
          <w:rFonts w:cstheme="minorHAnsi"/>
        </w:rPr>
        <w:t xml:space="preserve"> moved to approve, the motion was seconded by </w:t>
      </w:r>
      <w:r>
        <w:rPr>
          <w:rFonts w:cstheme="minorHAnsi"/>
        </w:rPr>
        <w:t xml:space="preserve">Lorraine Prieto-Berchtold </w:t>
      </w:r>
      <w:r w:rsidRPr="00945CE2">
        <w:rPr>
          <w:rFonts w:cstheme="minorHAnsi"/>
        </w:rPr>
        <w:t>and unanimously approved. There were no dissenting votes or abstentions.</w:t>
      </w:r>
    </w:p>
    <w:p w:rsidR="00EF4A17" w:rsidRPr="008C2218" w:rsidRDefault="00EF4A17" w:rsidP="00901DB5">
      <w:pPr>
        <w:contextualSpacing/>
        <w:jc w:val="both"/>
        <w:rPr>
          <w:rFonts w:cstheme="minorHAnsi"/>
        </w:rPr>
      </w:pPr>
    </w:p>
    <w:p w:rsidR="00EF4A17" w:rsidRDefault="00EF4A17" w:rsidP="00EF4A17">
      <w:pPr>
        <w:pStyle w:val="ListParagraph"/>
        <w:numPr>
          <w:ilvl w:val="0"/>
          <w:numId w:val="11"/>
        </w:numPr>
        <w:spacing w:after="160" w:line="259" w:lineRule="auto"/>
        <w:ind w:left="360"/>
        <w:jc w:val="both"/>
        <w:rPr>
          <w:rFonts w:cstheme="minorHAnsi"/>
        </w:rPr>
      </w:pPr>
      <w:r>
        <w:rPr>
          <w:rFonts w:cstheme="minorHAnsi"/>
        </w:rPr>
        <w:t>Charter School Business- Discussed and Reviewed:</w:t>
      </w:r>
    </w:p>
    <w:p w:rsidR="00EF4A17" w:rsidRDefault="00EF4A17" w:rsidP="00EF4A17">
      <w:pPr>
        <w:pStyle w:val="ListParagraph"/>
        <w:numPr>
          <w:ilvl w:val="0"/>
          <w:numId w:val="39"/>
        </w:numPr>
        <w:spacing w:after="160" w:line="259" w:lineRule="auto"/>
        <w:ind w:left="720"/>
        <w:jc w:val="both"/>
        <w:rPr>
          <w:rFonts w:cstheme="minorHAnsi"/>
        </w:rPr>
      </w:pPr>
      <w:r>
        <w:rPr>
          <w:rFonts w:cstheme="minorHAnsi"/>
        </w:rPr>
        <w:t xml:space="preserve">Discussion of Coronavirus (COVID-19): </w:t>
      </w:r>
      <w:r w:rsidRPr="009E03ED">
        <w:rPr>
          <w:rFonts w:cstheme="minorHAnsi"/>
          <w:i/>
        </w:rPr>
        <w:t>The effects on our school/programs</w:t>
      </w:r>
      <w:r>
        <w:rPr>
          <w:rFonts w:cstheme="minorHAnsi"/>
        </w:rPr>
        <w:t xml:space="preserve">. </w:t>
      </w:r>
    </w:p>
    <w:p w:rsidR="00EF4A17" w:rsidRDefault="00EF4A17" w:rsidP="00752536">
      <w:pPr>
        <w:pStyle w:val="ListParagraph"/>
        <w:spacing w:after="160" w:line="259" w:lineRule="auto"/>
        <w:jc w:val="both"/>
        <w:rPr>
          <w:rFonts w:cstheme="minorHAnsi"/>
        </w:rPr>
      </w:pPr>
    </w:p>
    <w:p w:rsidR="00EF4A17" w:rsidRPr="008C2218" w:rsidRDefault="00EF4A17" w:rsidP="00901DB5">
      <w:pPr>
        <w:contextualSpacing/>
        <w:rPr>
          <w:rFonts w:cstheme="minorHAnsi"/>
        </w:rPr>
      </w:pPr>
      <w:r w:rsidRPr="008C2218">
        <w:rPr>
          <w:rFonts w:cstheme="minorHAnsi"/>
        </w:rPr>
        <w:t xml:space="preserve">Meeting was adjourned at </w:t>
      </w:r>
      <w:r>
        <w:rPr>
          <w:rFonts w:cstheme="minorHAnsi"/>
        </w:rPr>
        <w:t>3:19 pm</w:t>
      </w:r>
    </w:p>
    <w:p w:rsidR="00EF4A17" w:rsidRPr="008C2218" w:rsidRDefault="00EF4A17" w:rsidP="00901DB5">
      <w:pPr>
        <w:tabs>
          <w:tab w:val="left" w:pos="3300"/>
        </w:tabs>
        <w:rPr>
          <w:rFonts w:cstheme="minorHAnsi"/>
        </w:rPr>
      </w:pPr>
      <w:r w:rsidRPr="008C2218">
        <w:rPr>
          <w:rFonts w:cstheme="minorHAnsi"/>
        </w:rPr>
        <w:tab/>
        <w:t xml:space="preserve"> </w:t>
      </w:r>
    </w:p>
    <w:p w:rsidR="00EF4A17" w:rsidRPr="008C2218" w:rsidRDefault="00EF4A17" w:rsidP="00901DB5">
      <w:pPr>
        <w:rPr>
          <w:rFonts w:cstheme="minorHAnsi"/>
          <w:noProof/>
        </w:rPr>
      </w:pPr>
      <w:r w:rsidRPr="008C2218">
        <w:rPr>
          <w:rFonts w:cstheme="minorHAnsi"/>
          <w:noProof/>
        </w:rPr>
        <mc:AlternateContent>
          <mc:Choice Requires="wps">
            <w:drawing>
              <wp:anchor distT="0" distB="0" distL="114300" distR="114300" simplePos="0" relativeHeight="251663360" behindDoc="0" locked="0" layoutInCell="1" allowOverlap="1" wp14:anchorId="4D3F34D9" wp14:editId="0CDB4273">
                <wp:simplePos x="0" y="0"/>
                <wp:positionH relativeFrom="column">
                  <wp:posOffset>-66674</wp:posOffset>
                </wp:positionH>
                <wp:positionV relativeFrom="paragraph">
                  <wp:posOffset>278130</wp:posOffset>
                </wp:positionV>
                <wp:extent cx="2724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241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4D507F"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9pt" to="209.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" strokecolor="#5b9bd5" strokeweight=".5pt">
                <v:stroke joinstyle="miter"/>
              </v:line>
            </w:pict>
          </mc:Fallback>
        </mc:AlternateContent>
      </w:r>
    </w:p>
    <w:p w:rsidR="00EF4A17" w:rsidRPr="008C2218" w:rsidRDefault="00EF4A17" w:rsidP="00901DB5">
      <w:pPr>
        <w:rPr>
          <w:rFonts w:cstheme="minorHAnsi"/>
        </w:rPr>
      </w:pPr>
      <w:r w:rsidRPr="008C2218">
        <w:rPr>
          <w:rFonts w:cstheme="minorHAnsi"/>
          <w:noProof/>
        </w:rPr>
        <w:t>Board Secretary</w:t>
      </w:r>
    </w:p>
    <w:p w:rsidR="00EF4A17" w:rsidRDefault="00EF4A17"/>
    <w:p w:rsidR="00EF4A17" w:rsidRDefault="00EF4A17"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p w:rsidR="00C7435B" w:rsidRDefault="00C7435B" w:rsidP="00540B55">
      <w:pPr>
        <w:spacing w:after="0" w:line="240" w:lineRule="auto"/>
      </w:pPr>
    </w:p>
    <w:sectPr w:rsidR="00C7435B" w:rsidSect="00AE6C74">
      <w:footerReference w:type="default" r:id="rId10"/>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CDB" w:rsidRDefault="00E03CDB" w:rsidP="00F36654">
      <w:pPr>
        <w:spacing w:after="0" w:line="240" w:lineRule="auto"/>
      </w:pPr>
      <w:r>
        <w:separator/>
      </w:r>
    </w:p>
  </w:endnote>
  <w:endnote w:type="continuationSeparator" w:id="0">
    <w:p w:rsidR="00E03CDB" w:rsidRDefault="00E03CDB" w:rsidP="00F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F51" w:rsidRDefault="008922A3">
    <w:pPr>
      <w:pStyle w:val="Footer"/>
    </w:pPr>
    <w:r>
      <w:fldChar w:fldCharType="begin"/>
    </w:r>
    <w:r>
      <w:instrText xml:space="preserve"> DATE \@ "M/d/yyyy h:mm:ss am/pm" </w:instrText>
    </w:r>
    <w:r>
      <w:fldChar w:fldCharType="separate"/>
    </w:r>
    <w:r w:rsidR="00C04217">
      <w:rPr>
        <w:noProof/>
      </w:rPr>
      <w:t>4/13/2020 1:17:22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CDB" w:rsidRDefault="00E03CDB" w:rsidP="00F36654">
      <w:pPr>
        <w:spacing w:after="0" w:line="240" w:lineRule="auto"/>
      </w:pPr>
      <w:r>
        <w:separator/>
      </w:r>
    </w:p>
  </w:footnote>
  <w:footnote w:type="continuationSeparator" w:id="0">
    <w:p w:rsidR="00E03CDB" w:rsidRDefault="00E03CDB" w:rsidP="00F3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48A"/>
    <w:multiLevelType w:val="hybridMultilevel"/>
    <w:tmpl w:val="C284E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34581"/>
    <w:multiLevelType w:val="hybridMultilevel"/>
    <w:tmpl w:val="09D6B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51332"/>
    <w:multiLevelType w:val="hybridMultilevel"/>
    <w:tmpl w:val="2BEA12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F6F4F"/>
    <w:multiLevelType w:val="hybridMultilevel"/>
    <w:tmpl w:val="0E3A2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540327"/>
    <w:multiLevelType w:val="hybridMultilevel"/>
    <w:tmpl w:val="28B2B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94FFF"/>
    <w:multiLevelType w:val="hybridMultilevel"/>
    <w:tmpl w:val="39B68A02"/>
    <w:lvl w:ilvl="0" w:tplc="0CF43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64EEA"/>
    <w:multiLevelType w:val="hybridMultilevel"/>
    <w:tmpl w:val="C2C44B0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55871"/>
    <w:multiLevelType w:val="hybridMultilevel"/>
    <w:tmpl w:val="4BE2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A4BBB"/>
    <w:multiLevelType w:val="hybridMultilevel"/>
    <w:tmpl w:val="ABAEC364"/>
    <w:lvl w:ilvl="0" w:tplc="EE9EC77E">
      <w:start w:val="1"/>
      <w:numFmt w:val="lowerLetter"/>
      <w:lvlText w:val="%1)"/>
      <w:lvlJc w:val="left"/>
      <w:pPr>
        <w:ind w:left="707" w:hanging="360"/>
      </w:pPr>
      <w:rPr>
        <w:rFonts w:hint="default"/>
      </w:r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9" w15:restartNumberingAfterBreak="0">
    <w:nsid w:val="2437031C"/>
    <w:multiLevelType w:val="hybridMultilevel"/>
    <w:tmpl w:val="D3A646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0" w15:restartNumberingAfterBreak="0">
    <w:nsid w:val="25877078"/>
    <w:multiLevelType w:val="hybridMultilevel"/>
    <w:tmpl w:val="D22C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344B41"/>
    <w:multiLevelType w:val="hybridMultilevel"/>
    <w:tmpl w:val="EE9C8E06"/>
    <w:lvl w:ilvl="0" w:tplc="DB44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C03E4"/>
    <w:multiLevelType w:val="hybridMultilevel"/>
    <w:tmpl w:val="5B6A7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54F5E"/>
    <w:multiLevelType w:val="hybridMultilevel"/>
    <w:tmpl w:val="3208A65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4" w15:restartNumberingAfterBreak="0">
    <w:nsid w:val="2E8443A8"/>
    <w:multiLevelType w:val="hybridMultilevel"/>
    <w:tmpl w:val="D0D2C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10CC4"/>
    <w:multiLevelType w:val="hybridMultilevel"/>
    <w:tmpl w:val="C2C44B0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AF477C"/>
    <w:multiLevelType w:val="hybridMultilevel"/>
    <w:tmpl w:val="BF9436D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9B6D80"/>
    <w:multiLevelType w:val="hybridMultilevel"/>
    <w:tmpl w:val="3A681A9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8" w15:restartNumberingAfterBreak="0">
    <w:nsid w:val="3BB8339D"/>
    <w:multiLevelType w:val="hybridMultilevel"/>
    <w:tmpl w:val="315E2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04AB1"/>
    <w:multiLevelType w:val="hybridMultilevel"/>
    <w:tmpl w:val="6360DF7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0" w15:restartNumberingAfterBreak="0">
    <w:nsid w:val="443B4BE5"/>
    <w:multiLevelType w:val="hybridMultilevel"/>
    <w:tmpl w:val="9384C58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45410D98"/>
    <w:multiLevelType w:val="hybridMultilevel"/>
    <w:tmpl w:val="A2924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C160D"/>
    <w:multiLevelType w:val="hybridMultilevel"/>
    <w:tmpl w:val="71625DA4"/>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3" w15:restartNumberingAfterBreak="0">
    <w:nsid w:val="477E7D83"/>
    <w:multiLevelType w:val="hybridMultilevel"/>
    <w:tmpl w:val="BC103DE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491D2D0F"/>
    <w:multiLevelType w:val="hybridMultilevel"/>
    <w:tmpl w:val="49B06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67ECF"/>
    <w:multiLevelType w:val="hybridMultilevel"/>
    <w:tmpl w:val="4CC8F0A8"/>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26" w15:restartNumberingAfterBreak="0">
    <w:nsid w:val="5253059C"/>
    <w:multiLevelType w:val="hybridMultilevel"/>
    <w:tmpl w:val="ACB63354"/>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7" w15:restartNumberingAfterBreak="0">
    <w:nsid w:val="53911CFE"/>
    <w:multiLevelType w:val="hybridMultilevel"/>
    <w:tmpl w:val="02967E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1C42B3"/>
    <w:multiLevelType w:val="hybridMultilevel"/>
    <w:tmpl w:val="18F27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753B2"/>
    <w:multiLevelType w:val="hybridMultilevel"/>
    <w:tmpl w:val="7FA8D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075D8"/>
    <w:multiLevelType w:val="hybridMultilevel"/>
    <w:tmpl w:val="6584DAEA"/>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31" w15:restartNumberingAfterBreak="0">
    <w:nsid w:val="5DEC6DDD"/>
    <w:multiLevelType w:val="hybridMultilevel"/>
    <w:tmpl w:val="3CA2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8166A"/>
    <w:multiLevelType w:val="hybridMultilevel"/>
    <w:tmpl w:val="BE9281CE"/>
    <w:lvl w:ilvl="0" w:tplc="1C20628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F3A59"/>
    <w:multiLevelType w:val="hybridMultilevel"/>
    <w:tmpl w:val="50EAA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9A62BC"/>
    <w:multiLevelType w:val="hybridMultilevel"/>
    <w:tmpl w:val="E4A8B3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8BF1372"/>
    <w:multiLevelType w:val="hybridMultilevel"/>
    <w:tmpl w:val="80EC43C4"/>
    <w:lvl w:ilvl="0" w:tplc="07B62524">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3B6528"/>
    <w:multiLevelType w:val="hybridMultilevel"/>
    <w:tmpl w:val="DCD6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677F6"/>
    <w:multiLevelType w:val="hybridMultilevel"/>
    <w:tmpl w:val="5E9E63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165246"/>
    <w:multiLevelType w:val="hybridMultilevel"/>
    <w:tmpl w:val="31D88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1"/>
  </w:num>
  <w:num w:numId="3">
    <w:abstractNumId w:val="0"/>
  </w:num>
  <w:num w:numId="4">
    <w:abstractNumId w:val="21"/>
  </w:num>
  <w:num w:numId="5">
    <w:abstractNumId w:val="28"/>
  </w:num>
  <w:num w:numId="6">
    <w:abstractNumId w:val="12"/>
  </w:num>
  <w:num w:numId="7">
    <w:abstractNumId w:val="14"/>
  </w:num>
  <w:num w:numId="8">
    <w:abstractNumId w:val="4"/>
  </w:num>
  <w:num w:numId="9">
    <w:abstractNumId w:val="20"/>
  </w:num>
  <w:num w:numId="10">
    <w:abstractNumId w:val="1"/>
  </w:num>
  <w:num w:numId="11">
    <w:abstractNumId w:val="36"/>
  </w:num>
  <w:num w:numId="12">
    <w:abstractNumId w:val="11"/>
  </w:num>
  <w:num w:numId="13">
    <w:abstractNumId w:val="3"/>
  </w:num>
  <w:num w:numId="14">
    <w:abstractNumId w:val="27"/>
  </w:num>
  <w:num w:numId="15">
    <w:abstractNumId w:val="8"/>
  </w:num>
  <w:num w:numId="16">
    <w:abstractNumId w:val="30"/>
  </w:num>
  <w:num w:numId="17">
    <w:abstractNumId w:val="22"/>
  </w:num>
  <w:num w:numId="18">
    <w:abstractNumId w:val="13"/>
  </w:num>
  <w:num w:numId="19">
    <w:abstractNumId w:val="19"/>
  </w:num>
  <w:num w:numId="20">
    <w:abstractNumId w:val="9"/>
  </w:num>
  <w:num w:numId="21">
    <w:abstractNumId w:val="25"/>
  </w:num>
  <w:num w:numId="22">
    <w:abstractNumId w:val="32"/>
  </w:num>
  <w:num w:numId="23">
    <w:abstractNumId w:val="24"/>
  </w:num>
  <w:num w:numId="24">
    <w:abstractNumId w:val="2"/>
  </w:num>
  <w:num w:numId="25">
    <w:abstractNumId w:val="26"/>
  </w:num>
  <w:num w:numId="26">
    <w:abstractNumId w:val="7"/>
  </w:num>
  <w:num w:numId="27">
    <w:abstractNumId w:val="18"/>
  </w:num>
  <w:num w:numId="28">
    <w:abstractNumId w:val="17"/>
  </w:num>
  <w:num w:numId="29">
    <w:abstractNumId w:val="35"/>
  </w:num>
  <w:num w:numId="30">
    <w:abstractNumId w:val="5"/>
  </w:num>
  <w:num w:numId="31">
    <w:abstractNumId w:val="6"/>
  </w:num>
  <w:num w:numId="32">
    <w:abstractNumId w:val="34"/>
  </w:num>
  <w:num w:numId="33">
    <w:abstractNumId w:val="15"/>
  </w:num>
  <w:num w:numId="34">
    <w:abstractNumId w:val="23"/>
  </w:num>
  <w:num w:numId="35">
    <w:abstractNumId w:val="33"/>
  </w:num>
  <w:num w:numId="36">
    <w:abstractNumId w:val="10"/>
  </w:num>
  <w:num w:numId="37">
    <w:abstractNumId w:val="38"/>
  </w:num>
  <w:num w:numId="38">
    <w:abstractNumId w:val="29"/>
  </w:num>
  <w:num w:numId="3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55"/>
    <w:rsid w:val="000040DE"/>
    <w:rsid w:val="0001466A"/>
    <w:rsid w:val="000175DD"/>
    <w:rsid w:val="00024DC8"/>
    <w:rsid w:val="00027C8B"/>
    <w:rsid w:val="00031D6C"/>
    <w:rsid w:val="00032076"/>
    <w:rsid w:val="00034F01"/>
    <w:rsid w:val="00042E2F"/>
    <w:rsid w:val="00046DCE"/>
    <w:rsid w:val="00050976"/>
    <w:rsid w:val="000606AD"/>
    <w:rsid w:val="00066A2D"/>
    <w:rsid w:val="00074258"/>
    <w:rsid w:val="00091E3E"/>
    <w:rsid w:val="0009441F"/>
    <w:rsid w:val="00095E43"/>
    <w:rsid w:val="000B1079"/>
    <w:rsid w:val="000C7E4D"/>
    <w:rsid w:val="000D0374"/>
    <w:rsid w:val="001002A4"/>
    <w:rsid w:val="00116598"/>
    <w:rsid w:val="001170DE"/>
    <w:rsid w:val="00123DF2"/>
    <w:rsid w:val="001265C6"/>
    <w:rsid w:val="00132E61"/>
    <w:rsid w:val="001361CA"/>
    <w:rsid w:val="00140EFA"/>
    <w:rsid w:val="00142A2A"/>
    <w:rsid w:val="00142C1B"/>
    <w:rsid w:val="00155194"/>
    <w:rsid w:val="0015567E"/>
    <w:rsid w:val="0015658E"/>
    <w:rsid w:val="00163FE3"/>
    <w:rsid w:val="001718BB"/>
    <w:rsid w:val="00171F05"/>
    <w:rsid w:val="00172BC0"/>
    <w:rsid w:val="00174A0A"/>
    <w:rsid w:val="0018158C"/>
    <w:rsid w:val="001A691D"/>
    <w:rsid w:val="001B69DA"/>
    <w:rsid w:val="001C663C"/>
    <w:rsid w:val="001C6E36"/>
    <w:rsid w:val="001C762C"/>
    <w:rsid w:val="001D0C27"/>
    <w:rsid w:val="001E08C7"/>
    <w:rsid w:val="001E49BB"/>
    <w:rsid w:val="001E5BF2"/>
    <w:rsid w:val="001F24BD"/>
    <w:rsid w:val="001F6B6A"/>
    <w:rsid w:val="00214F51"/>
    <w:rsid w:val="0022758E"/>
    <w:rsid w:val="00231DA1"/>
    <w:rsid w:val="002340C1"/>
    <w:rsid w:val="0023744A"/>
    <w:rsid w:val="00254E69"/>
    <w:rsid w:val="002606A7"/>
    <w:rsid w:val="00274CEC"/>
    <w:rsid w:val="002761FE"/>
    <w:rsid w:val="002962F7"/>
    <w:rsid w:val="002B1649"/>
    <w:rsid w:val="002C0052"/>
    <w:rsid w:val="002C0A5C"/>
    <w:rsid w:val="002C4F2D"/>
    <w:rsid w:val="002C5D1B"/>
    <w:rsid w:val="002C6AF7"/>
    <w:rsid w:val="002D3388"/>
    <w:rsid w:val="002D6A73"/>
    <w:rsid w:val="002E64B1"/>
    <w:rsid w:val="00310191"/>
    <w:rsid w:val="00320F7E"/>
    <w:rsid w:val="003329CF"/>
    <w:rsid w:val="00333B2A"/>
    <w:rsid w:val="00335856"/>
    <w:rsid w:val="00347274"/>
    <w:rsid w:val="00357E2D"/>
    <w:rsid w:val="00364D61"/>
    <w:rsid w:val="00373F2D"/>
    <w:rsid w:val="00393120"/>
    <w:rsid w:val="00393893"/>
    <w:rsid w:val="003A00AE"/>
    <w:rsid w:val="003B6FDB"/>
    <w:rsid w:val="003B717C"/>
    <w:rsid w:val="003C1EAD"/>
    <w:rsid w:val="003C1F7F"/>
    <w:rsid w:val="003C244F"/>
    <w:rsid w:val="003D431E"/>
    <w:rsid w:val="003E2614"/>
    <w:rsid w:val="003E4D56"/>
    <w:rsid w:val="004029A7"/>
    <w:rsid w:val="0040727C"/>
    <w:rsid w:val="00436443"/>
    <w:rsid w:val="00436B5B"/>
    <w:rsid w:val="00456271"/>
    <w:rsid w:val="00471553"/>
    <w:rsid w:val="004733E8"/>
    <w:rsid w:val="0049157B"/>
    <w:rsid w:val="004954B4"/>
    <w:rsid w:val="004A6386"/>
    <w:rsid w:val="004B23B2"/>
    <w:rsid w:val="004B5D8E"/>
    <w:rsid w:val="004C56E5"/>
    <w:rsid w:val="004C73A4"/>
    <w:rsid w:val="004D7681"/>
    <w:rsid w:val="004F18F6"/>
    <w:rsid w:val="004F2DAC"/>
    <w:rsid w:val="005009BD"/>
    <w:rsid w:val="0050792C"/>
    <w:rsid w:val="00507B91"/>
    <w:rsid w:val="00514EE6"/>
    <w:rsid w:val="00516215"/>
    <w:rsid w:val="0051689D"/>
    <w:rsid w:val="005255C1"/>
    <w:rsid w:val="00525BF7"/>
    <w:rsid w:val="0053233E"/>
    <w:rsid w:val="00532ED9"/>
    <w:rsid w:val="005342C2"/>
    <w:rsid w:val="0053482C"/>
    <w:rsid w:val="00536E29"/>
    <w:rsid w:val="00540B55"/>
    <w:rsid w:val="00541DEC"/>
    <w:rsid w:val="00552C74"/>
    <w:rsid w:val="00560222"/>
    <w:rsid w:val="00562891"/>
    <w:rsid w:val="00581AF8"/>
    <w:rsid w:val="00595ED2"/>
    <w:rsid w:val="00596C83"/>
    <w:rsid w:val="005A1451"/>
    <w:rsid w:val="005C4899"/>
    <w:rsid w:val="005C78E7"/>
    <w:rsid w:val="005D2E48"/>
    <w:rsid w:val="005E0EB4"/>
    <w:rsid w:val="005E7C9D"/>
    <w:rsid w:val="00603ACD"/>
    <w:rsid w:val="00613135"/>
    <w:rsid w:val="00622291"/>
    <w:rsid w:val="00624D72"/>
    <w:rsid w:val="006438B8"/>
    <w:rsid w:val="00655BF4"/>
    <w:rsid w:val="00662166"/>
    <w:rsid w:val="00662F7B"/>
    <w:rsid w:val="006B3776"/>
    <w:rsid w:val="006C1BF5"/>
    <w:rsid w:val="006C317D"/>
    <w:rsid w:val="006C4168"/>
    <w:rsid w:val="006D130D"/>
    <w:rsid w:val="006D5F31"/>
    <w:rsid w:val="006D6B7F"/>
    <w:rsid w:val="006E010F"/>
    <w:rsid w:val="006E2A7D"/>
    <w:rsid w:val="006F45D5"/>
    <w:rsid w:val="00705305"/>
    <w:rsid w:val="00712204"/>
    <w:rsid w:val="00712839"/>
    <w:rsid w:val="00716E21"/>
    <w:rsid w:val="00733901"/>
    <w:rsid w:val="00741196"/>
    <w:rsid w:val="00742CCE"/>
    <w:rsid w:val="00753236"/>
    <w:rsid w:val="00757CE2"/>
    <w:rsid w:val="00765499"/>
    <w:rsid w:val="00766C20"/>
    <w:rsid w:val="00767610"/>
    <w:rsid w:val="00775542"/>
    <w:rsid w:val="00776544"/>
    <w:rsid w:val="00785AF7"/>
    <w:rsid w:val="00785BD4"/>
    <w:rsid w:val="007A4979"/>
    <w:rsid w:val="007B09C9"/>
    <w:rsid w:val="007B4EAE"/>
    <w:rsid w:val="007C31C4"/>
    <w:rsid w:val="007D3C17"/>
    <w:rsid w:val="007E2AB7"/>
    <w:rsid w:val="007F01BF"/>
    <w:rsid w:val="007F248E"/>
    <w:rsid w:val="007F42D9"/>
    <w:rsid w:val="007F712A"/>
    <w:rsid w:val="0080097F"/>
    <w:rsid w:val="00803A8F"/>
    <w:rsid w:val="00826BFD"/>
    <w:rsid w:val="008332CC"/>
    <w:rsid w:val="00841E73"/>
    <w:rsid w:val="008438CE"/>
    <w:rsid w:val="00861197"/>
    <w:rsid w:val="00870F6C"/>
    <w:rsid w:val="00872732"/>
    <w:rsid w:val="00881BD8"/>
    <w:rsid w:val="00885568"/>
    <w:rsid w:val="008922A3"/>
    <w:rsid w:val="008A2932"/>
    <w:rsid w:val="008A72DD"/>
    <w:rsid w:val="008B46C6"/>
    <w:rsid w:val="008B5446"/>
    <w:rsid w:val="008D182F"/>
    <w:rsid w:val="008F2CB8"/>
    <w:rsid w:val="008F474C"/>
    <w:rsid w:val="009030D5"/>
    <w:rsid w:val="00915C2B"/>
    <w:rsid w:val="0094720C"/>
    <w:rsid w:val="0095794A"/>
    <w:rsid w:val="00971AB3"/>
    <w:rsid w:val="00980271"/>
    <w:rsid w:val="00980DA8"/>
    <w:rsid w:val="00980DF8"/>
    <w:rsid w:val="0098643A"/>
    <w:rsid w:val="009926A6"/>
    <w:rsid w:val="00993CA8"/>
    <w:rsid w:val="009C2317"/>
    <w:rsid w:val="009C350A"/>
    <w:rsid w:val="009D64A8"/>
    <w:rsid w:val="009E2A04"/>
    <w:rsid w:val="009E3165"/>
    <w:rsid w:val="009E55DA"/>
    <w:rsid w:val="009E74D9"/>
    <w:rsid w:val="00A02661"/>
    <w:rsid w:val="00A067A1"/>
    <w:rsid w:val="00A10EFA"/>
    <w:rsid w:val="00A142C8"/>
    <w:rsid w:val="00A14ECB"/>
    <w:rsid w:val="00A165F4"/>
    <w:rsid w:val="00A20677"/>
    <w:rsid w:val="00A222F1"/>
    <w:rsid w:val="00A31537"/>
    <w:rsid w:val="00A338D1"/>
    <w:rsid w:val="00A35770"/>
    <w:rsid w:val="00A41CFD"/>
    <w:rsid w:val="00A603D9"/>
    <w:rsid w:val="00A6696A"/>
    <w:rsid w:val="00A66AA5"/>
    <w:rsid w:val="00A733E6"/>
    <w:rsid w:val="00A73D4F"/>
    <w:rsid w:val="00A7747B"/>
    <w:rsid w:val="00A83256"/>
    <w:rsid w:val="00A85971"/>
    <w:rsid w:val="00A905BA"/>
    <w:rsid w:val="00A92D22"/>
    <w:rsid w:val="00A93413"/>
    <w:rsid w:val="00AB0C30"/>
    <w:rsid w:val="00AB3C6B"/>
    <w:rsid w:val="00AB4F51"/>
    <w:rsid w:val="00AB6397"/>
    <w:rsid w:val="00AD1ABB"/>
    <w:rsid w:val="00AE0BDF"/>
    <w:rsid w:val="00AE0CFD"/>
    <w:rsid w:val="00AE640C"/>
    <w:rsid w:val="00AE66FF"/>
    <w:rsid w:val="00AE6C74"/>
    <w:rsid w:val="00AE7AA2"/>
    <w:rsid w:val="00B14608"/>
    <w:rsid w:val="00B16CC7"/>
    <w:rsid w:val="00B17575"/>
    <w:rsid w:val="00B26A44"/>
    <w:rsid w:val="00B309F7"/>
    <w:rsid w:val="00B31551"/>
    <w:rsid w:val="00B34169"/>
    <w:rsid w:val="00B40448"/>
    <w:rsid w:val="00B461D0"/>
    <w:rsid w:val="00B47C3F"/>
    <w:rsid w:val="00B508FA"/>
    <w:rsid w:val="00B53BAD"/>
    <w:rsid w:val="00B80B4A"/>
    <w:rsid w:val="00B87CBE"/>
    <w:rsid w:val="00B96CEE"/>
    <w:rsid w:val="00BA6E4A"/>
    <w:rsid w:val="00BA6E79"/>
    <w:rsid w:val="00BB2024"/>
    <w:rsid w:val="00BC316F"/>
    <w:rsid w:val="00BC6D71"/>
    <w:rsid w:val="00BD5CB6"/>
    <w:rsid w:val="00BE28BA"/>
    <w:rsid w:val="00BE652E"/>
    <w:rsid w:val="00BF1C8A"/>
    <w:rsid w:val="00BF1E13"/>
    <w:rsid w:val="00BF3E16"/>
    <w:rsid w:val="00C04217"/>
    <w:rsid w:val="00C1050E"/>
    <w:rsid w:val="00C233A3"/>
    <w:rsid w:val="00C34210"/>
    <w:rsid w:val="00C40BD0"/>
    <w:rsid w:val="00C40C1B"/>
    <w:rsid w:val="00C534CB"/>
    <w:rsid w:val="00C61365"/>
    <w:rsid w:val="00C7069F"/>
    <w:rsid w:val="00C7435B"/>
    <w:rsid w:val="00C86DF1"/>
    <w:rsid w:val="00C87581"/>
    <w:rsid w:val="00C95C18"/>
    <w:rsid w:val="00CA1638"/>
    <w:rsid w:val="00CA7E66"/>
    <w:rsid w:val="00CB5060"/>
    <w:rsid w:val="00CC0E16"/>
    <w:rsid w:val="00CC35DC"/>
    <w:rsid w:val="00CC389E"/>
    <w:rsid w:val="00CD1C50"/>
    <w:rsid w:val="00CE0F12"/>
    <w:rsid w:val="00CE7105"/>
    <w:rsid w:val="00CE7E39"/>
    <w:rsid w:val="00CF7C87"/>
    <w:rsid w:val="00D00534"/>
    <w:rsid w:val="00D166BC"/>
    <w:rsid w:val="00D225E0"/>
    <w:rsid w:val="00D227FD"/>
    <w:rsid w:val="00D25059"/>
    <w:rsid w:val="00D25840"/>
    <w:rsid w:val="00D25E6E"/>
    <w:rsid w:val="00D33DA2"/>
    <w:rsid w:val="00D536EC"/>
    <w:rsid w:val="00D57521"/>
    <w:rsid w:val="00D6094E"/>
    <w:rsid w:val="00D7101D"/>
    <w:rsid w:val="00D82E0E"/>
    <w:rsid w:val="00D8708B"/>
    <w:rsid w:val="00D911AE"/>
    <w:rsid w:val="00DA2389"/>
    <w:rsid w:val="00DA39EA"/>
    <w:rsid w:val="00DB3A20"/>
    <w:rsid w:val="00DC0A00"/>
    <w:rsid w:val="00DC29DA"/>
    <w:rsid w:val="00DC6681"/>
    <w:rsid w:val="00DD5019"/>
    <w:rsid w:val="00DD6C81"/>
    <w:rsid w:val="00DD7826"/>
    <w:rsid w:val="00DE3CFE"/>
    <w:rsid w:val="00DF048E"/>
    <w:rsid w:val="00E03CDB"/>
    <w:rsid w:val="00E1103E"/>
    <w:rsid w:val="00E117CE"/>
    <w:rsid w:val="00E14472"/>
    <w:rsid w:val="00E14D49"/>
    <w:rsid w:val="00E221C5"/>
    <w:rsid w:val="00E25758"/>
    <w:rsid w:val="00E27C35"/>
    <w:rsid w:val="00E445D4"/>
    <w:rsid w:val="00E44939"/>
    <w:rsid w:val="00E50AB7"/>
    <w:rsid w:val="00E53AEE"/>
    <w:rsid w:val="00E721C4"/>
    <w:rsid w:val="00E73005"/>
    <w:rsid w:val="00E7337D"/>
    <w:rsid w:val="00E76C03"/>
    <w:rsid w:val="00E81498"/>
    <w:rsid w:val="00E85779"/>
    <w:rsid w:val="00E87073"/>
    <w:rsid w:val="00E956F4"/>
    <w:rsid w:val="00EC0992"/>
    <w:rsid w:val="00ED5D00"/>
    <w:rsid w:val="00ED5F6D"/>
    <w:rsid w:val="00ED6B4D"/>
    <w:rsid w:val="00EF1431"/>
    <w:rsid w:val="00EF4A17"/>
    <w:rsid w:val="00F206AA"/>
    <w:rsid w:val="00F2577E"/>
    <w:rsid w:val="00F2604E"/>
    <w:rsid w:val="00F27287"/>
    <w:rsid w:val="00F36654"/>
    <w:rsid w:val="00F40D1D"/>
    <w:rsid w:val="00F60D66"/>
    <w:rsid w:val="00F74334"/>
    <w:rsid w:val="00F831A5"/>
    <w:rsid w:val="00F9008D"/>
    <w:rsid w:val="00F91EBA"/>
    <w:rsid w:val="00F94566"/>
    <w:rsid w:val="00FA03D5"/>
    <w:rsid w:val="00FA3CC4"/>
    <w:rsid w:val="00FA4E71"/>
    <w:rsid w:val="00FA6E27"/>
    <w:rsid w:val="00FB38DC"/>
    <w:rsid w:val="00FB4D32"/>
    <w:rsid w:val="00FC7B35"/>
    <w:rsid w:val="00FD34AB"/>
    <w:rsid w:val="00FF387A"/>
    <w:rsid w:val="00FF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C7F11B6D-5FDF-4897-86A3-1A02886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55"/>
    <w:pPr>
      <w:spacing w:after="200" w:line="276" w:lineRule="auto"/>
    </w:pPr>
  </w:style>
  <w:style w:type="paragraph" w:styleId="Heading1">
    <w:name w:val="heading 1"/>
    <w:basedOn w:val="Normal"/>
    <w:next w:val="Normal"/>
    <w:link w:val="Heading1Char"/>
    <w:qFormat/>
    <w:rsid w:val="00540B55"/>
    <w:pPr>
      <w:keepNext/>
      <w:outlineLvl w:val="0"/>
    </w:pPr>
    <w:rPr>
      <w:rFonts w:cstheme="minorHAnsi"/>
      <w:b/>
      <w:sz w:val="18"/>
      <w:szCs w:val="18"/>
    </w:rPr>
  </w:style>
  <w:style w:type="paragraph" w:styleId="Heading2">
    <w:name w:val="heading 2"/>
    <w:basedOn w:val="Normal"/>
    <w:next w:val="Normal"/>
    <w:link w:val="Heading2Char"/>
    <w:unhideWhenUsed/>
    <w:qFormat/>
    <w:rsid w:val="00540B55"/>
    <w:pPr>
      <w:keepNext/>
      <w:tabs>
        <w:tab w:val="center" w:pos="4680"/>
        <w:tab w:val="right" w:pos="9360"/>
      </w:tabs>
      <w:spacing w:after="0"/>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55"/>
    <w:rPr>
      <w:rFonts w:cstheme="minorHAnsi"/>
      <w:b/>
      <w:sz w:val="18"/>
      <w:szCs w:val="18"/>
    </w:rPr>
  </w:style>
  <w:style w:type="character" w:customStyle="1" w:styleId="Heading2Char">
    <w:name w:val="Heading 2 Char"/>
    <w:basedOn w:val="DefaultParagraphFont"/>
    <w:link w:val="Heading2"/>
    <w:rsid w:val="00540B55"/>
    <w:rPr>
      <w:b/>
      <w:sz w:val="18"/>
      <w:szCs w:val="18"/>
    </w:rPr>
  </w:style>
  <w:style w:type="table" w:customStyle="1" w:styleId="TableGrid4">
    <w:name w:val="Table Grid4"/>
    <w:basedOn w:val="TableNormal"/>
    <w:next w:val="TableGrid"/>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B55"/>
    <w:pPr>
      <w:ind w:left="720"/>
      <w:contextualSpacing/>
    </w:pPr>
  </w:style>
  <w:style w:type="table" w:styleId="TableGrid">
    <w:name w:val="Table Grid"/>
    <w:basedOn w:val="TableNormal"/>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77E"/>
    <w:rPr>
      <w:sz w:val="16"/>
      <w:szCs w:val="16"/>
    </w:rPr>
  </w:style>
  <w:style w:type="paragraph" w:styleId="CommentText">
    <w:name w:val="annotation text"/>
    <w:basedOn w:val="Normal"/>
    <w:link w:val="CommentTextChar"/>
    <w:uiPriority w:val="99"/>
    <w:semiHidden/>
    <w:unhideWhenUsed/>
    <w:rsid w:val="00F2577E"/>
    <w:pPr>
      <w:spacing w:line="240" w:lineRule="auto"/>
    </w:pPr>
    <w:rPr>
      <w:sz w:val="20"/>
      <w:szCs w:val="20"/>
    </w:rPr>
  </w:style>
  <w:style w:type="character" w:customStyle="1" w:styleId="CommentTextChar">
    <w:name w:val="Comment Text Char"/>
    <w:basedOn w:val="DefaultParagraphFont"/>
    <w:link w:val="CommentText"/>
    <w:uiPriority w:val="99"/>
    <w:semiHidden/>
    <w:rsid w:val="00F2577E"/>
    <w:rPr>
      <w:sz w:val="20"/>
      <w:szCs w:val="20"/>
    </w:rPr>
  </w:style>
  <w:style w:type="paragraph" w:styleId="CommentSubject">
    <w:name w:val="annotation subject"/>
    <w:basedOn w:val="CommentText"/>
    <w:next w:val="CommentText"/>
    <w:link w:val="CommentSubjectChar"/>
    <w:uiPriority w:val="99"/>
    <w:semiHidden/>
    <w:unhideWhenUsed/>
    <w:rsid w:val="00F2577E"/>
    <w:rPr>
      <w:b/>
      <w:bCs/>
    </w:rPr>
  </w:style>
  <w:style w:type="character" w:customStyle="1" w:styleId="CommentSubjectChar">
    <w:name w:val="Comment Subject Char"/>
    <w:basedOn w:val="CommentTextChar"/>
    <w:link w:val="CommentSubject"/>
    <w:uiPriority w:val="99"/>
    <w:semiHidden/>
    <w:rsid w:val="00F2577E"/>
    <w:rPr>
      <w:b/>
      <w:bCs/>
      <w:sz w:val="20"/>
      <w:szCs w:val="20"/>
    </w:rPr>
  </w:style>
  <w:style w:type="paragraph" w:styleId="BalloonText">
    <w:name w:val="Balloon Text"/>
    <w:basedOn w:val="Normal"/>
    <w:link w:val="BalloonTextChar"/>
    <w:uiPriority w:val="99"/>
    <w:semiHidden/>
    <w:unhideWhenUsed/>
    <w:rsid w:val="00F2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7E"/>
    <w:rPr>
      <w:rFonts w:ascii="Segoe UI" w:hAnsi="Segoe UI" w:cs="Segoe UI"/>
      <w:sz w:val="18"/>
      <w:szCs w:val="18"/>
    </w:rPr>
  </w:style>
  <w:style w:type="paragraph" w:styleId="Header">
    <w:name w:val="header"/>
    <w:basedOn w:val="Normal"/>
    <w:link w:val="HeaderChar"/>
    <w:uiPriority w:val="99"/>
    <w:unhideWhenUsed/>
    <w:rsid w:val="00F3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54"/>
  </w:style>
  <w:style w:type="paragraph" w:styleId="Footer">
    <w:name w:val="footer"/>
    <w:basedOn w:val="Normal"/>
    <w:link w:val="FooterChar"/>
    <w:uiPriority w:val="99"/>
    <w:unhideWhenUsed/>
    <w:rsid w:val="00F3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54"/>
  </w:style>
  <w:style w:type="table" w:customStyle="1" w:styleId="TableGrid0">
    <w:name w:val="TableGrid"/>
    <w:rsid w:val="00C86DF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3101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0609">
      <w:bodyDiv w:val="1"/>
      <w:marLeft w:val="0"/>
      <w:marRight w:val="0"/>
      <w:marTop w:val="0"/>
      <w:marBottom w:val="0"/>
      <w:divBdr>
        <w:top w:val="none" w:sz="0" w:space="0" w:color="auto"/>
        <w:left w:val="none" w:sz="0" w:space="0" w:color="auto"/>
        <w:bottom w:val="none" w:sz="0" w:space="0" w:color="auto"/>
        <w:right w:val="none" w:sz="0" w:space="0" w:color="auto"/>
      </w:divBdr>
    </w:div>
    <w:div w:id="1046418637">
      <w:bodyDiv w:val="1"/>
      <w:marLeft w:val="0"/>
      <w:marRight w:val="0"/>
      <w:marTop w:val="0"/>
      <w:marBottom w:val="0"/>
      <w:divBdr>
        <w:top w:val="none" w:sz="0" w:space="0" w:color="auto"/>
        <w:left w:val="none" w:sz="0" w:space="0" w:color="auto"/>
        <w:bottom w:val="none" w:sz="0" w:space="0" w:color="auto"/>
        <w:right w:val="none" w:sz="0" w:space="0" w:color="auto"/>
      </w:divBdr>
    </w:div>
    <w:div w:id="1108156675">
      <w:bodyDiv w:val="1"/>
      <w:marLeft w:val="0"/>
      <w:marRight w:val="0"/>
      <w:marTop w:val="0"/>
      <w:marBottom w:val="0"/>
      <w:divBdr>
        <w:top w:val="none" w:sz="0" w:space="0" w:color="auto"/>
        <w:left w:val="none" w:sz="0" w:space="0" w:color="auto"/>
        <w:bottom w:val="none" w:sz="0" w:space="0" w:color="auto"/>
        <w:right w:val="none" w:sz="0" w:space="0" w:color="auto"/>
      </w:divBdr>
    </w:div>
    <w:div w:id="1342468301">
      <w:bodyDiv w:val="1"/>
      <w:marLeft w:val="0"/>
      <w:marRight w:val="0"/>
      <w:marTop w:val="0"/>
      <w:marBottom w:val="0"/>
      <w:divBdr>
        <w:top w:val="none" w:sz="0" w:space="0" w:color="auto"/>
        <w:left w:val="none" w:sz="0" w:space="0" w:color="auto"/>
        <w:bottom w:val="none" w:sz="0" w:space="0" w:color="auto"/>
        <w:right w:val="none" w:sz="0" w:space="0" w:color="auto"/>
      </w:divBdr>
    </w:div>
    <w:div w:id="163015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7.png@01D5DD0B.1AC7D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39FD-D205-4B23-8137-CA595A13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Webb</dc:creator>
  <cp:keywords/>
  <dc:description/>
  <cp:lastModifiedBy>Anna Webb</cp:lastModifiedBy>
  <cp:revision>12</cp:revision>
  <cp:lastPrinted>2020-02-10T19:38:00Z</cp:lastPrinted>
  <dcterms:created xsi:type="dcterms:W3CDTF">2020-04-11T04:17:00Z</dcterms:created>
  <dcterms:modified xsi:type="dcterms:W3CDTF">2020-04-13T20:29:00Z</dcterms:modified>
</cp:coreProperties>
</file>